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704CD4">
      <w:bookmarkStart w:id="0" w:name="_GoBack"/>
      <w:r>
        <w:rPr>
          <w:noProof/>
          <w:lang w:eastAsia="cs-CZ"/>
        </w:rPr>
        <w:drawing>
          <wp:inline distT="0" distB="0" distL="0" distR="0" wp14:anchorId="026DBFE4" wp14:editId="0C18EB3D">
            <wp:extent cx="8659142" cy="5038725"/>
            <wp:effectExtent l="0" t="0" r="889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9" t="7350" r="4762" b="13286"/>
                    <a:stretch/>
                  </pic:blipFill>
                  <pic:spPr bwMode="auto">
                    <a:xfrm>
                      <a:off x="0" y="0"/>
                      <a:ext cx="8665973" cy="5042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704CD4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4CD4"/>
    <w:rsid w:val="00211EB3"/>
    <w:rsid w:val="00704CD4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16F69CF-5F69-468F-A506-2E99C6670E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2021-11-03T11:19:00Z</dcterms:created>
  <dcterms:modified xsi:type="dcterms:W3CDTF">2021-11-03T11:21:00Z</dcterms:modified>
</cp:coreProperties>
</file>