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A93780" w14:textId="15F1FCB9" w:rsidR="00DD5E7C" w:rsidRPr="00CD505C" w:rsidRDefault="00DD5E7C" w:rsidP="00DD5E7C">
      <w:pPr>
        <w:jc w:val="right"/>
        <w:rPr>
          <w:kern w:val="2"/>
        </w:rPr>
      </w:pPr>
      <w:r w:rsidRPr="00CD505C">
        <w:rPr>
          <w:kern w:val="2"/>
        </w:rPr>
        <w:t xml:space="preserve">Příloha č. </w:t>
      </w:r>
      <w:r w:rsidR="00083084">
        <w:rPr>
          <w:kern w:val="2"/>
        </w:rPr>
        <w:t>9</w:t>
      </w:r>
      <w:r w:rsidRPr="00CD505C">
        <w:rPr>
          <w:kern w:val="2"/>
        </w:rPr>
        <w:t xml:space="preserve"> výzvy</w:t>
      </w:r>
    </w:p>
    <w:p w14:paraId="0664494D" w14:textId="77777777" w:rsidR="00DD5E7C" w:rsidRDefault="00DD5E7C" w:rsidP="00DD5E7C">
      <w:pPr>
        <w:jc w:val="right"/>
        <w:rPr>
          <w:kern w:val="2"/>
          <w:highlight w:val="yellow"/>
        </w:rPr>
      </w:pPr>
    </w:p>
    <w:p w14:paraId="79208E8E" w14:textId="77777777" w:rsidR="00A037C6" w:rsidRPr="00CD505C" w:rsidRDefault="00A037C6" w:rsidP="00A037C6">
      <w:pPr>
        <w:jc w:val="center"/>
        <w:rPr>
          <w:kern w:val="2"/>
          <w:sz w:val="28"/>
          <w:szCs w:val="28"/>
        </w:rPr>
      </w:pPr>
      <w:r w:rsidRPr="00CD505C">
        <w:rPr>
          <w:kern w:val="2"/>
          <w:sz w:val="28"/>
          <w:szCs w:val="28"/>
        </w:rPr>
        <w:t>Obchodní podmínky</w:t>
      </w:r>
    </w:p>
    <w:p w14:paraId="6529369A" w14:textId="77777777" w:rsidR="00A037C6" w:rsidRDefault="00A037C6" w:rsidP="00DD5E7C">
      <w:pPr>
        <w:jc w:val="center"/>
        <w:rPr>
          <w:rFonts w:eastAsia="Calibri"/>
        </w:rPr>
      </w:pPr>
    </w:p>
    <w:p w14:paraId="15410969" w14:textId="6EBDCCEA" w:rsidR="00F558F0" w:rsidRDefault="00F558F0" w:rsidP="00DD5E7C">
      <w:pPr>
        <w:jc w:val="center"/>
        <w:rPr>
          <w:rFonts w:eastAsia="Calibri"/>
        </w:rPr>
      </w:pPr>
      <w:r>
        <w:rPr>
          <w:rFonts w:eastAsia="Calibri"/>
        </w:rPr>
        <w:t xml:space="preserve">k </w:t>
      </w:r>
      <w:r w:rsidR="005F2860">
        <w:rPr>
          <w:rFonts w:eastAsia="Calibri"/>
        </w:rPr>
        <w:t>veřejné zakáz</w:t>
      </w:r>
      <w:r>
        <w:rPr>
          <w:rFonts w:eastAsia="Calibri"/>
        </w:rPr>
        <w:t>ce</w:t>
      </w:r>
      <w:r w:rsidR="005F2860">
        <w:rPr>
          <w:rFonts w:eastAsia="Calibri"/>
        </w:rPr>
        <w:t xml:space="preserve"> </w:t>
      </w:r>
      <w:bookmarkStart w:id="0" w:name="_Hlk63954140"/>
      <w:r w:rsidR="005F2860">
        <w:t xml:space="preserve">malého rozsahu ve smyslu § 27 zákona </w:t>
      </w:r>
      <w:bookmarkEnd w:id="0"/>
      <w:r w:rsidR="005F2860">
        <w:t xml:space="preserve">č. 134/2016 Sb., o zadávání </w:t>
      </w:r>
      <w:r w:rsidR="005F2860" w:rsidRPr="00DD5E7C">
        <w:rPr>
          <w:rFonts w:eastAsia="Calibri"/>
        </w:rPr>
        <w:t>veřejných zakázek, ve znění pozdějších předpisů, s</w:t>
      </w:r>
      <w:r w:rsidR="00083084">
        <w:rPr>
          <w:rFonts w:eastAsia="Calibri"/>
        </w:rPr>
        <w:t> </w:t>
      </w:r>
      <w:r w:rsidR="005F2860" w:rsidRPr="00DD5E7C">
        <w:rPr>
          <w:rFonts w:eastAsia="Calibri"/>
        </w:rPr>
        <w:t>názvem</w:t>
      </w:r>
    </w:p>
    <w:p w14:paraId="6175A5E3" w14:textId="77777777" w:rsidR="00083084" w:rsidRDefault="00083084" w:rsidP="00DD5E7C">
      <w:pPr>
        <w:jc w:val="center"/>
        <w:rPr>
          <w:rFonts w:eastAsia="Calibri"/>
        </w:rPr>
      </w:pPr>
    </w:p>
    <w:p w14:paraId="10F1E306" w14:textId="77777777" w:rsidR="00083084" w:rsidRDefault="00083084" w:rsidP="00083084">
      <w:pPr>
        <w:pStyle w:val="BodyText21"/>
        <w:tabs>
          <w:tab w:val="left" w:pos="5232"/>
        </w:tabs>
        <w:jc w:val="center"/>
        <w:rPr>
          <w:rFonts w:eastAsia="Calibri"/>
          <w:b/>
          <w:bCs/>
        </w:rPr>
      </w:pPr>
      <w:r w:rsidRPr="00083084">
        <w:rPr>
          <w:rFonts w:eastAsia="Calibri"/>
          <w:b/>
          <w:bCs/>
        </w:rPr>
        <w:t xml:space="preserve">„Město </w:t>
      </w:r>
      <w:proofErr w:type="gramStart"/>
      <w:r w:rsidRPr="00083084">
        <w:rPr>
          <w:rFonts w:eastAsia="Calibri"/>
          <w:b/>
          <w:bCs/>
        </w:rPr>
        <w:t>Louny - Pojištění</w:t>
      </w:r>
      <w:proofErr w:type="gramEnd"/>
      <w:r w:rsidRPr="00083084">
        <w:rPr>
          <w:rFonts w:eastAsia="Calibri"/>
          <w:b/>
          <w:bCs/>
        </w:rPr>
        <w:t xml:space="preserve"> majetku, odpovědnosti za újmu a Havarijní pojištění vozidel“</w:t>
      </w:r>
    </w:p>
    <w:p w14:paraId="1DB7DDF1" w14:textId="77777777" w:rsidR="003E3297" w:rsidRPr="00083084" w:rsidRDefault="003E3297" w:rsidP="00083084">
      <w:pPr>
        <w:pStyle w:val="BodyText21"/>
        <w:tabs>
          <w:tab w:val="left" w:pos="5232"/>
        </w:tabs>
        <w:jc w:val="center"/>
        <w:rPr>
          <w:rFonts w:eastAsia="Calibri"/>
          <w:b/>
          <w:bCs/>
        </w:rPr>
      </w:pPr>
    </w:p>
    <w:p w14:paraId="3D25B0FF" w14:textId="77777777" w:rsidR="00293A56" w:rsidRDefault="00293A56" w:rsidP="00E86464">
      <w:pPr>
        <w:pStyle w:val="BodyText21"/>
        <w:tabs>
          <w:tab w:val="left" w:pos="5232"/>
        </w:tabs>
        <w:jc w:val="left"/>
        <w:rPr>
          <w:b/>
          <w:color w:val="FF0000"/>
        </w:rPr>
      </w:pPr>
    </w:p>
    <w:p w14:paraId="1F023B42" w14:textId="43126508" w:rsidR="00EB772B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Poji</w:t>
      </w:r>
      <w:r w:rsidR="003E3297">
        <w:rPr>
          <w:rFonts w:eastAsia="Calibri"/>
          <w:kern w:val="0"/>
          <w:szCs w:val="22"/>
          <w:lang w:eastAsia="en-US"/>
        </w:rPr>
        <w:t>stník</w:t>
      </w:r>
      <w:r>
        <w:rPr>
          <w:rFonts w:eastAsia="Calibri"/>
          <w:kern w:val="0"/>
          <w:szCs w:val="22"/>
          <w:lang w:eastAsia="en-US"/>
        </w:rPr>
        <w:t xml:space="preserve"> (dále též „</w:t>
      </w:r>
      <w:r w:rsidR="002A2AED">
        <w:rPr>
          <w:rFonts w:eastAsia="Calibri"/>
          <w:kern w:val="0"/>
          <w:szCs w:val="22"/>
          <w:lang w:eastAsia="en-US"/>
        </w:rPr>
        <w:t xml:space="preserve">zadavatel“) </w:t>
      </w:r>
      <w:r w:rsidR="00EB772B">
        <w:rPr>
          <w:rFonts w:eastAsia="Calibri"/>
          <w:kern w:val="0"/>
          <w:szCs w:val="22"/>
          <w:lang w:eastAsia="en-US"/>
        </w:rPr>
        <w:t xml:space="preserve">tímto potvrzuje, že smlouva je uzavřena na základě Pravidel Rady města Loun č. </w:t>
      </w:r>
      <w:proofErr w:type="spellStart"/>
      <w:r w:rsidR="00EB772B">
        <w:rPr>
          <w:rFonts w:eastAsia="Calibri"/>
          <w:kern w:val="0"/>
          <w:szCs w:val="22"/>
          <w:lang w:eastAsia="en-US"/>
        </w:rPr>
        <w:t>Px</w:t>
      </w:r>
      <w:proofErr w:type="spellEnd"/>
      <w:r w:rsidR="00EB772B">
        <w:rPr>
          <w:rFonts w:eastAsia="Calibri"/>
          <w:kern w:val="0"/>
          <w:szCs w:val="22"/>
          <w:lang w:eastAsia="en-US"/>
        </w:rPr>
        <w:t>/2025, v platném znění, o zadávání veřejných zakázek města Loun.</w:t>
      </w:r>
    </w:p>
    <w:p w14:paraId="68DE6C9F" w14:textId="17B13CCA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Vzhledem k veřejnoprávnímu charakteru zadavatele souhlasí </w:t>
      </w:r>
      <w:r w:rsidR="002A2AED">
        <w:rPr>
          <w:rFonts w:eastAsia="Calibri"/>
          <w:kern w:val="0"/>
          <w:szCs w:val="22"/>
          <w:lang w:eastAsia="en-US"/>
        </w:rPr>
        <w:t xml:space="preserve">pojistitel (dále též „dodavatel“) </w:t>
      </w:r>
      <w:r>
        <w:rPr>
          <w:rFonts w:eastAsia="Calibri"/>
          <w:kern w:val="0"/>
          <w:szCs w:val="22"/>
          <w:lang w:eastAsia="en-US"/>
        </w:rPr>
        <w:t xml:space="preserve">se zveřejněním obsahu smluvního ujednání této smlouvy dle zákona č. 106/1999 Sb., </w:t>
      </w:r>
      <w:r w:rsidR="003E3297">
        <w:rPr>
          <w:rFonts w:eastAsia="Calibri"/>
          <w:kern w:val="0"/>
          <w:szCs w:val="22"/>
          <w:lang w:eastAsia="en-US"/>
        </w:rPr>
        <w:t xml:space="preserve">                 </w:t>
      </w:r>
      <w:r>
        <w:rPr>
          <w:rFonts w:eastAsia="Calibri"/>
          <w:kern w:val="0"/>
          <w:szCs w:val="22"/>
          <w:lang w:eastAsia="en-US"/>
        </w:rPr>
        <w:t>o svobodném přístupu k informacím, ve znění pozdějších předpisů a zákona č. 110/2019 Sb., o zpracování osobních údajů, ve znění pozdějších předpisů. Smluvní strany souhlasně prohlašují, že žádný údaj v této smlouvě není označován za obchodní tajemství.</w:t>
      </w:r>
    </w:p>
    <w:p w14:paraId="0A60E0AA" w14:textId="665F4FC4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Smluvní strany berou na vědomí, že plnění předmětu této smlouvy představuje po dobu nezbytně nutnou právní titul pro zpracování osobních údaje ve smyslu Nařízení Evropského parlamentu a Rady (EU) č. 2016/679 ze dne 27. dubna 2016 o ochraně fyzických osob v souvislosti </w:t>
      </w:r>
      <w:proofErr w:type="gramStart"/>
      <w:r>
        <w:rPr>
          <w:rFonts w:eastAsia="Calibri"/>
          <w:kern w:val="0"/>
          <w:szCs w:val="22"/>
          <w:lang w:eastAsia="en-US"/>
        </w:rPr>
        <w:t>se</w:t>
      </w:r>
      <w:proofErr w:type="gramEnd"/>
      <w:r>
        <w:rPr>
          <w:rFonts w:eastAsia="Calibri"/>
          <w:kern w:val="0"/>
          <w:szCs w:val="22"/>
          <w:lang w:eastAsia="en-US"/>
        </w:rPr>
        <w:t xml:space="preserve"> zpracování osobních údajů a o volném pohybu těchto údajů a </w:t>
      </w:r>
      <w:proofErr w:type="gramStart"/>
      <w:r>
        <w:rPr>
          <w:rFonts w:eastAsia="Calibri"/>
          <w:kern w:val="0"/>
          <w:szCs w:val="22"/>
          <w:lang w:eastAsia="en-US"/>
        </w:rPr>
        <w:t>o  zrušení</w:t>
      </w:r>
      <w:proofErr w:type="gramEnd"/>
      <w:r>
        <w:rPr>
          <w:rFonts w:eastAsia="Calibri"/>
          <w:kern w:val="0"/>
          <w:szCs w:val="22"/>
          <w:lang w:eastAsia="en-US"/>
        </w:rPr>
        <w:t xml:space="preserve"> směrnice 95/46/ES (obecné nařízení o ochraně osobních údajů).</w:t>
      </w:r>
    </w:p>
    <w:p w14:paraId="6C713B38" w14:textId="26911B03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Smluvní strany berou na vědomí a souhlasí s uveřejněním smlouvy v registru smluv </w:t>
      </w:r>
      <w:r w:rsidR="003E3297">
        <w:rPr>
          <w:rFonts w:eastAsia="Calibri"/>
          <w:kern w:val="0"/>
          <w:szCs w:val="22"/>
          <w:lang w:eastAsia="en-US"/>
        </w:rPr>
        <w:t xml:space="preserve">                      </w:t>
      </w:r>
      <w:r>
        <w:rPr>
          <w:rFonts w:eastAsia="Calibri"/>
          <w:kern w:val="0"/>
          <w:szCs w:val="22"/>
          <w:lang w:eastAsia="en-US"/>
        </w:rPr>
        <w:t>dle zákona č. 340/2015 Sb., o zvláštních podmínkách účinnosti některých smluv, uveřejňování těchto smluv a o registru smluv (zákon o registru smluv) s tím, že budou dodrženy podmínky stanovené § 3 odst. tohoto zákona, bez ohledu na výši ceny, resp. bez ohledu na hodnotu předmětu plnění smlouvy.</w:t>
      </w:r>
    </w:p>
    <w:p w14:paraId="5EB4705F" w14:textId="7D9122FE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Smluvní strany se dohodly, že zpracovatel smlouvy je povine ji poskytnout zadavateli </w:t>
      </w:r>
      <w:r w:rsidR="003E3297">
        <w:rPr>
          <w:rFonts w:eastAsia="Calibri"/>
          <w:kern w:val="0"/>
          <w:szCs w:val="22"/>
          <w:lang w:eastAsia="en-US"/>
        </w:rPr>
        <w:t xml:space="preserve">                      </w:t>
      </w:r>
      <w:r>
        <w:rPr>
          <w:rFonts w:eastAsia="Calibri"/>
          <w:kern w:val="0"/>
          <w:szCs w:val="22"/>
          <w:lang w:eastAsia="en-US"/>
        </w:rPr>
        <w:t>ve strojově čitelném formátu tak, aby mohla být uveřejněna dle zákona o registru smluv.</w:t>
      </w:r>
    </w:p>
    <w:p w14:paraId="1B3DE01F" w14:textId="5A4374B1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Smluvní strany se dohodly, že v případě, že smlouva obsahuje informace týkající </w:t>
      </w:r>
      <w:r w:rsidR="003E3297">
        <w:rPr>
          <w:rFonts w:eastAsia="Calibri"/>
          <w:kern w:val="0"/>
          <w:szCs w:val="22"/>
          <w:lang w:eastAsia="en-US"/>
        </w:rPr>
        <w:t xml:space="preserve">                        </w:t>
      </w:r>
      <w:r>
        <w:rPr>
          <w:rFonts w:eastAsia="Calibri"/>
          <w:kern w:val="0"/>
          <w:szCs w:val="22"/>
          <w:lang w:eastAsia="en-US"/>
        </w:rPr>
        <w:t>se obchodního tajemství dle § 504 občanského zákoníku, tyto informace budou označeny tak, aby nebyly součástí elektronického obrazu textového obsahu smlouvy.</w:t>
      </w:r>
    </w:p>
    <w:p w14:paraId="3613557B" w14:textId="18A7B957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Smluvní strany se dohodly, že uveřejnění smlouvy dle zákona č. 340/2015 Sb., zajistí zasláním správci registru smluv zadavatel.</w:t>
      </w:r>
    </w:p>
    <w:p w14:paraId="3C0F1A0A" w14:textId="7997ACF0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Smluvní strany se dohodly, že tato smlouva může být zveřejněna na oficiálních internetových stránkách města Louny / zadavatele a Městského úřadu Louny (</w:t>
      </w:r>
      <w:hyperlink r:id="rId8" w:history="1">
        <w:r w:rsidRPr="009C4AA3">
          <w:rPr>
            <w:rStyle w:val="Hypertextovodkaz"/>
            <w:rFonts w:eastAsia="Calibri"/>
            <w:kern w:val="0"/>
            <w:szCs w:val="22"/>
            <w:lang w:eastAsia="en-US"/>
          </w:rPr>
          <w:t>www.mulouny.cz</w:t>
        </w:r>
      </w:hyperlink>
      <w:r>
        <w:rPr>
          <w:rFonts w:eastAsia="Calibri"/>
          <w:kern w:val="0"/>
          <w:szCs w:val="22"/>
          <w:lang w:eastAsia="en-US"/>
        </w:rPr>
        <w:t>) s výjimkou osobních a citlivých údajů fyzických osob uvedených v této smlouvě.</w:t>
      </w:r>
    </w:p>
    <w:p w14:paraId="6E4E6AE3" w14:textId="0BC4F7E3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>Dodavatel je povinen zajistit po celou dobu trvání smlouvy plnění veškerých povinností vyplývajících z právních předpisů České republiky, zejména pak z předpisů pracovněprávních, předpisů z oblasti zaměstnanosti a bezpečnosti zdraví při práci, a to vůči všem osobám, které se na provádění plnění podílejí. Plnění těchto povinností zajistí zhotovitel i u svých poddodavatelů.</w:t>
      </w:r>
    </w:p>
    <w:p w14:paraId="08F9FEA7" w14:textId="10736B08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Smluvní strany se dále dohodly, že pokud dodavatel pověří provedením plnění nebo jeho části třetí osobu (poddodavatele), zavazuje se řádně a včas proplácet oprávněně vystavené faktury poddodavatelů za podmínek ve smlouvách s nimi sjednanými, kdy za řádné a včasné plnění se považuje plné uhrazení poddodavatelem vystavených faktur za poskytnutí plnění, a to vždy do 3 pracovních dnů od obdržení platby ze strany zadavatele za konkrétní plnění. </w:t>
      </w:r>
      <w:r w:rsidR="002A2AED">
        <w:rPr>
          <w:rFonts w:eastAsia="Calibri"/>
          <w:kern w:val="0"/>
          <w:szCs w:val="22"/>
          <w:lang w:eastAsia="en-US"/>
        </w:rPr>
        <w:t xml:space="preserve">Zadavatel </w:t>
      </w:r>
      <w:r>
        <w:rPr>
          <w:rFonts w:eastAsia="Calibri"/>
          <w:kern w:val="0"/>
          <w:szCs w:val="22"/>
          <w:lang w:eastAsia="en-US"/>
        </w:rPr>
        <w:t>má právo si smlouvy s poddodavateli vyžádat.</w:t>
      </w:r>
    </w:p>
    <w:p w14:paraId="2EAD4E93" w14:textId="039747E6" w:rsidR="00083084" w:rsidRDefault="00083084" w:rsidP="002A2AED">
      <w:pPr>
        <w:pStyle w:val="odst"/>
        <w:numPr>
          <w:ilvl w:val="0"/>
          <w:numId w:val="39"/>
        </w:numPr>
        <w:tabs>
          <w:tab w:val="clear" w:pos="420"/>
        </w:tabs>
        <w:ind w:left="426" w:hanging="426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Dodavatel je povinen zajistit sjednání a dodržování smluvních podmínek se svými poddodavateli, srovnatelných s podmínkami sjednanými v této smlouvě, a to zejména </w:t>
      </w:r>
      <w:r w:rsidR="003E3297">
        <w:rPr>
          <w:rFonts w:eastAsia="Calibri"/>
          <w:kern w:val="0"/>
          <w:szCs w:val="22"/>
          <w:lang w:eastAsia="en-US"/>
        </w:rPr>
        <w:t xml:space="preserve">                       </w:t>
      </w:r>
      <w:r>
        <w:rPr>
          <w:rFonts w:eastAsia="Calibri"/>
          <w:kern w:val="0"/>
          <w:szCs w:val="22"/>
          <w:lang w:eastAsia="en-US"/>
        </w:rPr>
        <w:t xml:space="preserve">ve </w:t>
      </w:r>
      <w:r>
        <w:rPr>
          <w:rFonts w:eastAsia="Calibri"/>
          <w:kern w:val="0"/>
          <w:szCs w:val="22"/>
          <w:lang w:eastAsia="en-US"/>
        </w:rPr>
        <w:lastRenderedPageBreak/>
        <w:t xml:space="preserve">vztahu k výši smluvních pokud. Uvedené smluvní podmínky se považují za srovnatelné, bude-li výše </w:t>
      </w:r>
      <w:proofErr w:type="gramStart"/>
      <w:r>
        <w:rPr>
          <w:rFonts w:eastAsia="Calibri"/>
          <w:kern w:val="0"/>
          <w:szCs w:val="22"/>
          <w:lang w:eastAsia="en-US"/>
        </w:rPr>
        <w:t>smluvních</w:t>
      </w:r>
      <w:proofErr w:type="gramEnd"/>
      <w:r>
        <w:rPr>
          <w:rFonts w:eastAsia="Calibri"/>
          <w:kern w:val="0"/>
          <w:szCs w:val="22"/>
          <w:lang w:eastAsia="en-US"/>
        </w:rPr>
        <w:t xml:space="preserve"> pokud shodná s úpravou dle této smlouvy.</w:t>
      </w:r>
    </w:p>
    <w:p w14:paraId="6BE773F0" w14:textId="4C12DF66" w:rsidR="002A2AED" w:rsidRPr="002A2AED" w:rsidRDefault="002A2AED" w:rsidP="002A2AED">
      <w:pPr>
        <w:pStyle w:val="Odstavecseseznamem"/>
        <w:numPr>
          <w:ilvl w:val="0"/>
          <w:numId w:val="39"/>
        </w:numPr>
        <w:spacing w:line="200" w:lineRule="atLeast"/>
        <w:ind w:left="426" w:hanging="426"/>
        <w:jc w:val="both"/>
        <w:rPr>
          <w:rFonts w:cs="Arial"/>
          <w:bCs/>
          <w:color w:val="000000"/>
          <w:kern w:val="2"/>
        </w:rPr>
      </w:pPr>
      <w:r w:rsidRPr="002A2AED">
        <w:rPr>
          <w:rFonts w:cs="Arial"/>
          <w:bCs/>
          <w:color w:val="000000"/>
          <w:kern w:val="2"/>
        </w:rPr>
        <w:t xml:space="preserve">Dodavatel je povinen na výzvu zadavatele umožnit zadavateli kontrolu a/nebo doložit splnění příslušné povinnosti dodavatelem dle </w:t>
      </w:r>
      <w:r>
        <w:rPr>
          <w:rFonts w:cs="Arial"/>
          <w:bCs/>
          <w:color w:val="000000"/>
          <w:kern w:val="2"/>
        </w:rPr>
        <w:t xml:space="preserve">odst. 10 a 11. </w:t>
      </w:r>
      <w:r w:rsidRPr="002A2AED">
        <w:rPr>
          <w:rFonts w:cs="Arial"/>
          <w:bCs/>
          <w:color w:val="000000"/>
          <w:kern w:val="2"/>
        </w:rPr>
        <w:t>Zadavatel má právo na smluvní pokutu</w:t>
      </w:r>
      <w:r w:rsidR="003E3297">
        <w:rPr>
          <w:rFonts w:cs="Arial"/>
          <w:bCs/>
          <w:color w:val="000000"/>
          <w:kern w:val="2"/>
        </w:rPr>
        <w:t xml:space="preserve">    </w:t>
      </w:r>
      <w:r w:rsidRPr="002A2AED">
        <w:rPr>
          <w:rFonts w:cs="Arial"/>
          <w:bCs/>
          <w:color w:val="000000"/>
          <w:kern w:val="2"/>
        </w:rPr>
        <w:t xml:space="preserve"> ve výši </w:t>
      </w:r>
      <w:proofErr w:type="gramStart"/>
      <w:r w:rsidRPr="002A2AED">
        <w:rPr>
          <w:rFonts w:cs="Arial"/>
          <w:bCs/>
          <w:color w:val="000000"/>
          <w:kern w:val="2"/>
        </w:rPr>
        <w:t>5.000,-</w:t>
      </w:r>
      <w:proofErr w:type="gramEnd"/>
      <w:r w:rsidRPr="002A2AED">
        <w:rPr>
          <w:rFonts w:cs="Arial"/>
          <w:bCs/>
          <w:color w:val="000000"/>
          <w:kern w:val="2"/>
        </w:rPr>
        <w:t xml:space="preserve"> Kč za každý jednotlivý případ porušení kterékoliv uvedené povinnosti.</w:t>
      </w:r>
    </w:p>
    <w:p w14:paraId="65CD43EC" w14:textId="77777777" w:rsidR="00083084" w:rsidRDefault="00083084" w:rsidP="00083084">
      <w:pPr>
        <w:spacing w:line="200" w:lineRule="atLeast"/>
        <w:ind w:left="567" w:hanging="283"/>
        <w:jc w:val="both"/>
        <w:rPr>
          <w:rFonts w:cs="Arial"/>
          <w:bCs/>
          <w:color w:val="000000"/>
          <w:kern w:val="2"/>
        </w:rPr>
      </w:pPr>
    </w:p>
    <w:p w14:paraId="594D785B" w14:textId="77777777" w:rsidR="00DF669B" w:rsidRPr="005B4747" w:rsidRDefault="00DF669B" w:rsidP="00940088">
      <w:pPr>
        <w:pStyle w:val="odst"/>
        <w:tabs>
          <w:tab w:val="clear" w:pos="420"/>
        </w:tabs>
        <w:ind w:left="284" w:hanging="284"/>
        <w:rPr>
          <w:rFonts w:eastAsia="Calibri"/>
          <w:kern w:val="0"/>
          <w:szCs w:val="22"/>
          <w:lang w:eastAsia="en-US"/>
        </w:rPr>
      </w:pPr>
    </w:p>
    <w:sectPr w:rsidR="00DF669B" w:rsidRPr="005B4747" w:rsidSect="00705790">
      <w:headerReference w:type="default" r:id="rId9"/>
      <w:footerReference w:type="default" r:id="rId10"/>
      <w:pgSz w:w="11906" w:h="16838"/>
      <w:pgMar w:top="993" w:right="1133" w:bottom="567" w:left="1418" w:header="142" w:footer="416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3818" w14:textId="77777777" w:rsidR="00872746" w:rsidRDefault="00872746">
      <w:r>
        <w:separator/>
      </w:r>
    </w:p>
  </w:endnote>
  <w:endnote w:type="continuationSeparator" w:id="0">
    <w:p w14:paraId="7EEC33AB" w14:textId="77777777" w:rsidR="00872746" w:rsidRDefault="0087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CE-Roman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Cambria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EA13" w14:textId="77777777" w:rsidR="00FD54A5" w:rsidRDefault="00FD54A5">
    <w:pPr>
      <w:pStyle w:val="Zpat"/>
      <w:ind w:right="360"/>
      <w:jc w:val="right"/>
    </w:pPr>
  </w:p>
  <w:p w14:paraId="24DC30A2" w14:textId="0E381230" w:rsidR="00195296" w:rsidRDefault="00FD54A5">
    <w:pPr>
      <w:pStyle w:val="Zpat"/>
      <w:ind w:right="360"/>
      <w:jc w:val="right"/>
    </w:pPr>
    <w:r>
      <w:t>-</w:t>
    </w:r>
    <w:r w:rsidR="001C6F29">
      <w:fldChar w:fldCharType="begin"/>
    </w:r>
    <w:r w:rsidR="001C6F29">
      <w:instrText xml:space="preserve"> PAGE </w:instrText>
    </w:r>
    <w:r w:rsidR="001C6F29">
      <w:fldChar w:fldCharType="separate"/>
    </w:r>
    <w:r w:rsidR="00A92F30">
      <w:rPr>
        <w:noProof/>
      </w:rPr>
      <w:t>2</w:t>
    </w:r>
    <w:r w:rsidR="001C6F29">
      <w:rPr>
        <w:noProof/>
      </w:rPr>
      <w:fldChar w:fldCharType="end"/>
    </w:r>
    <w:r>
      <w:rPr>
        <w:noProof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706E" w14:textId="77777777" w:rsidR="00872746" w:rsidRDefault="00872746">
      <w:r>
        <w:separator/>
      </w:r>
    </w:p>
  </w:footnote>
  <w:footnote w:type="continuationSeparator" w:id="0">
    <w:p w14:paraId="5E5C5A51" w14:textId="77777777" w:rsidR="00872746" w:rsidRDefault="0087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4D71" w14:textId="77777777" w:rsidR="00195296" w:rsidRDefault="00195296">
    <w:pPr>
      <w:pStyle w:val="Zhlav"/>
    </w:pPr>
  </w:p>
  <w:p w14:paraId="53C7CE67" w14:textId="77777777" w:rsidR="00195296" w:rsidRDefault="001952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242904"/>
    <w:multiLevelType w:val="hybridMultilevel"/>
    <w:tmpl w:val="92DC97D6"/>
    <w:lvl w:ilvl="0" w:tplc="04050011">
      <w:start w:val="1"/>
      <w:numFmt w:val="decimal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3806868"/>
    <w:multiLevelType w:val="hybridMultilevel"/>
    <w:tmpl w:val="6D84D844"/>
    <w:lvl w:ilvl="0" w:tplc="2A903FA4">
      <w:numFmt w:val="bullet"/>
      <w:lvlText w:val=""/>
      <w:lvlJc w:val="left"/>
      <w:pPr>
        <w:ind w:left="720" w:hanging="360"/>
      </w:pPr>
      <w:rPr>
        <w:rFonts w:ascii="Wingdings 3" w:hAnsi="Wingdings 3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01EA8"/>
    <w:multiLevelType w:val="hybridMultilevel"/>
    <w:tmpl w:val="C53072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8D157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1B2A5922"/>
    <w:multiLevelType w:val="hybridMultilevel"/>
    <w:tmpl w:val="51906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5068"/>
    <w:multiLevelType w:val="hybridMultilevel"/>
    <w:tmpl w:val="27542A72"/>
    <w:lvl w:ilvl="0" w:tplc="ED3A8DC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5062"/>
    <w:multiLevelType w:val="hybridMultilevel"/>
    <w:tmpl w:val="07A464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79C9"/>
    <w:multiLevelType w:val="hybridMultilevel"/>
    <w:tmpl w:val="DFAA1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EB1650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388760BE"/>
    <w:multiLevelType w:val="hybridMultilevel"/>
    <w:tmpl w:val="F94808B6"/>
    <w:lvl w:ilvl="0" w:tplc="39026ED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7A5"/>
    <w:multiLevelType w:val="hybridMultilevel"/>
    <w:tmpl w:val="C53072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A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1361"/>
        </w:tabs>
        <w:ind w:left="680" w:firstLine="0"/>
      </w:pPr>
      <w:rPr>
        <w:rFonts w:cs="Times New Roman"/>
        <w:b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56A3112"/>
    <w:multiLevelType w:val="hybridMultilevel"/>
    <w:tmpl w:val="7302A438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4A4A1C"/>
    <w:multiLevelType w:val="hybridMultilevel"/>
    <w:tmpl w:val="5F34CEE8"/>
    <w:lvl w:ilvl="0" w:tplc="7BDC233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580D20F9"/>
    <w:multiLevelType w:val="multilevel"/>
    <w:tmpl w:val="32B6C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5B4F242A"/>
    <w:multiLevelType w:val="hybridMultilevel"/>
    <w:tmpl w:val="182461C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378DC"/>
    <w:multiLevelType w:val="hybridMultilevel"/>
    <w:tmpl w:val="9EB2B130"/>
    <w:name w:val="WW8Num1122"/>
    <w:lvl w:ilvl="0" w:tplc="D75A406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58"/>
    <w:multiLevelType w:val="hybridMultilevel"/>
    <w:tmpl w:val="2F448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1ABE"/>
    <w:multiLevelType w:val="hybridMultilevel"/>
    <w:tmpl w:val="05BC70B0"/>
    <w:lvl w:ilvl="0" w:tplc="300460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8447A3"/>
    <w:multiLevelType w:val="hybridMultilevel"/>
    <w:tmpl w:val="DAA0DDB8"/>
    <w:lvl w:ilvl="0" w:tplc="AC34DFA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FB22B5"/>
    <w:multiLevelType w:val="hybridMultilevel"/>
    <w:tmpl w:val="92DC97D6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67115773"/>
    <w:multiLevelType w:val="hybridMultilevel"/>
    <w:tmpl w:val="45F8874E"/>
    <w:lvl w:ilvl="0" w:tplc="A13051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B0572"/>
    <w:multiLevelType w:val="multilevel"/>
    <w:tmpl w:val="A9584A2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50C69"/>
    <w:multiLevelType w:val="hybridMultilevel"/>
    <w:tmpl w:val="7416FFF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F045B"/>
    <w:multiLevelType w:val="hybridMultilevel"/>
    <w:tmpl w:val="C53072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B108DC"/>
    <w:multiLevelType w:val="singleLevel"/>
    <w:tmpl w:val="CCD24FB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74FE1726"/>
    <w:multiLevelType w:val="hybridMultilevel"/>
    <w:tmpl w:val="A9662E8C"/>
    <w:lvl w:ilvl="0" w:tplc="3716AB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2F7B88"/>
    <w:multiLevelType w:val="multilevel"/>
    <w:tmpl w:val="DA70A4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7E7C1E5C"/>
    <w:multiLevelType w:val="hybridMultilevel"/>
    <w:tmpl w:val="BEB6DF16"/>
    <w:lvl w:ilvl="0" w:tplc="0F966DB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02150">
    <w:abstractNumId w:val="0"/>
  </w:num>
  <w:num w:numId="2" w16cid:durableId="562644348">
    <w:abstractNumId w:val="1"/>
  </w:num>
  <w:num w:numId="3" w16cid:durableId="2010981967">
    <w:abstractNumId w:val="2"/>
  </w:num>
  <w:num w:numId="4" w16cid:durableId="2142192051">
    <w:abstractNumId w:val="3"/>
  </w:num>
  <w:num w:numId="5" w16cid:durableId="1562911890">
    <w:abstractNumId w:val="19"/>
  </w:num>
  <w:num w:numId="6" w16cid:durableId="776951961">
    <w:abstractNumId w:val="13"/>
  </w:num>
  <w:num w:numId="7" w16cid:durableId="408381327">
    <w:abstractNumId w:val="31"/>
  </w:num>
  <w:num w:numId="8" w16cid:durableId="1386369821">
    <w:abstractNumId w:val="27"/>
  </w:num>
  <w:num w:numId="9" w16cid:durableId="765657615">
    <w:abstractNumId w:val="16"/>
  </w:num>
  <w:num w:numId="10" w16cid:durableId="1126434098">
    <w:abstractNumId w:val="36"/>
  </w:num>
  <w:num w:numId="11" w16cid:durableId="690104568">
    <w:abstractNumId w:val="26"/>
  </w:num>
  <w:num w:numId="12" w16cid:durableId="1900751958">
    <w:abstractNumId w:val="18"/>
  </w:num>
  <w:num w:numId="13" w16cid:durableId="924339490">
    <w:abstractNumId w:val="22"/>
  </w:num>
  <w:num w:numId="14" w16cid:durableId="132217354">
    <w:abstractNumId w:val="14"/>
  </w:num>
  <w:num w:numId="15" w16cid:durableId="461119266">
    <w:abstractNumId w:val="5"/>
  </w:num>
  <w:num w:numId="16" w16cid:durableId="1723365634">
    <w:abstractNumId w:val="20"/>
  </w:num>
  <w:num w:numId="17" w16cid:durableId="182206026">
    <w:abstractNumId w:val="28"/>
  </w:num>
  <w:num w:numId="18" w16cid:durableId="1692487609">
    <w:abstractNumId w:val="29"/>
  </w:num>
  <w:num w:numId="19" w16cid:durableId="1919947496">
    <w:abstractNumId w:val="4"/>
  </w:num>
  <w:num w:numId="20" w16cid:durableId="447352839">
    <w:abstractNumId w:val="6"/>
  </w:num>
  <w:num w:numId="21" w16cid:durableId="1290552795">
    <w:abstractNumId w:val="32"/>
  </w:num>
  <w:num w:numId="22" w16cid:durableId="989560819">
    <w:abstractNumId w:val="7"/>
  </w:num>
  <w:num w:numId="23" w16cid:durableId="1002702286">
    <w:abstractNumId w:val="35"/>
  </w:num>
  <w:num w:numId="24" w16cid:durableId="78716059">
    <w:abstractNumId w:val="21"/>
  </w:num>
  <w:num w:numId="25" w16cid:durableId="356006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9528965">
    <w:abstractNumId w:val="34"/>
  </w:num>
  <w:num w:numId="27" w16cid:durableId="2095083082">
    <w:abstractNumId w:val="33"/>
    <w:lvlOverride w:ilvl="0">
      <w:startOverride w:val="1"/>
    </w:lvlOverride>
  </w:num>
  <w:num w:numId="28" w16cid:durableId="2282710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0679039">
    <w:abstractNumId w:val="11"/>
  </w:num>
  <w:num w:numId="30" w16cid:durableId="697704651">
    <w:abstractNumId w:val="10"/>
  </w:num>
  <w:num w:numId="31" w16cid:durableId="1230404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0304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471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3901747">
    <w:abstractNumId w:val="8"/>
  </w:num>
  <w:num w:numId="35" w16cid:durableId="221064784">
    <w:abstractNumId w:val="15"/>
  </w:num>
  <w:num w:numId="36" w16cid:durableId="1005009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8562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893123">
    <w:abstractNumId w:val="25"/>
  </w:num>
  <w:num w:numId="39" w16cid:durableId="2117017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8B"/>
    <w:rsid w:val="00002197"/>
    <w:rsid w:val="00002DB2"/>
    <w:rsid w:val="00007B6D"/>
    <w:rsid w:val="0001095A"/>
    <w:rsid w:val="00011D60"/>
    <w:rsid w:val="0001496C"/>
    <w:rsid w:val="00016729"/>
    <w:rsid w:val="00020358"/>
    <w:rsid w:val="00020CCF"/>
    <w:rsid w:val="000214A5"/>
    <w:rsid w:val="00021DBD"/>
    <w:rsid w:val="0002598E"/>
    <w:rsid w:val="00026280"/>
    <w:rsid w:val="00036834"/>
    <w:rsid w:val="00037F1E"/>
    <w:rsid w:val="00041984"/>
    <w:rsid w:val="00043471"/>
    <w:rsid w:val="0004503F"/>
    <w:rsid w:val="00045C38"/>
    <w:rsid w:val="000465E8"/>
    <w:rsid w:val="000515F0"/>
    <w:rsid w:val="00055A22"/>
    <w:rsid w:val="00056058"/>
    <w:rsid w:val="0006310B"/>
    <w:rsid w:val="000659E4"/>
    <w:rsid w:val="00071F9C"/>
    <w:rsid w:val="00072CDC"/>
    <w:rsid w:val="00072E09"/>
    <w:rsid w:val="00076898"/>
    <w:rsid w:val="000778C8"/>
    <w:rsid w:val="00081064"/>
    <w:rsid w:val="00083084"/>
    <w:rsid w:val="00092567"/>
    <w:rsid w:val="000928FE"/>
    <w:rsid w:val="00093B06"/>
    <w:rsid w:val="00093DCB"/>
    <w:rsid w:val="0009536B"/>
    <w:rsid w:val="000956EA"/>
    <w:rsid w:val="000A359A"/>
    <w:rsid w:val="000A3A82"/>
    <w:rsid w:val="000B05B4"/>
    <w:rsid w:val="000B16A0"/>
    <w:rsid w:val="000B2638"/>
    <w:rsid w:val="000C2ACB"/>
    <w:rsid w:val="000C5022"/>
    <w:rsid w:val="000D259D"/>
    <w:rsid w:val="000D3DBC"/>
    <w:rsid w:val="000D473E"/>
    <w:rsid w:val="000D797B"/>
    <w:rsid w:val="000E253E"/>
    <w:rsid w:val="000E3A89"/>
    <w:rsid w:val="000E5306"/>
    <w:rsid w:val="000E62D0"/>
    <w:rsid w:val="000F163B"/>
    <w:rsid w:val="001008BA"/>
    <w:rsid w:val="00103CEB"/>
    <w:rsid w:val="0010510A"/>
    <w:rsid w:val="00110CFE"/>
    <w:rsid w:val="00117891"/>
    <w:rsid w:val="001205E4"/>
    <w:rsid w:val="001236EF"/>
    <w:rsid w:val="00135657"/>
    <w:rsid w:val="001424AF"/>
    <w:rsid w:val="001518EB"/>
    <w:rsid w:val="00154BC0"/>
    <w:rsid w:val="00161214"/>
    <w:rsid w:val="001629EA"/>
    <w:rsid w:val="00172298"/>
    <w:rsid w:val="0017408C"/>
    <w:rsid w:val="0017480F"/>
    <w:rsid w:val="00174F6A"/>
    <w:rsid w:val="001840A4"/>
    <w:rsid w:val="001923B5"/>
    <w:rsid w:val="00193414"/>
    <w:rsid w:val="00195296"/>
    <w:rsid w:val="001960CD"/>
    <w:rsid w:val="001967AA"/>
    <w:rsid w:val="001A5D06"/>
    <w:rsid w:val="001A72DE"/>
    <w:rsid w:val="001A7DD8"/>
    <w:rsid w:val="001B03A4"/>
    <w:rsid w:val="001B6038"/>
    <w:rsid w:val="001C0F49"/>
    <w:rsid w:val="001C4092"/>
    <w:rsid w:val="001C4C4E"/>
    <w:rsid w:val="001C4CB7"/>
    <w:rsid w:val="001C6018"/>
    <w:rsid w:val="001C6D2D"/>
    <w:rsid w:val="001C6F29"/>
    <w:rsid w:val="001D0FB9"/>
    <w:rsid w:val="001D27EB"/>
    <w:rsid w:val="001D3BFC"/>
    <w:rsid w:val="001D41DC"/>
    <w:rsid w:val="001E42EC"/>
    <w:rsid w:val="001E5A6A"/>
    <w:rsid w:val="001F0A60"/>
    <w:rsid w:val="0020012F"/>
    <w:rsid w:val="002030E4"/>
    <w:rsid w:val="00203E0A"/>
    <w:rsid w:val="00204F86"/>
    <w:rsid w:val="00206FB1"/>
    <w:rsid w:val="00213F0D"/>
    <w:rsid w:val="00214154"/>
    <w:rsid w:val="00216EAF"/>
    <w:rsid w:val="002176FD"/>
    <w:rsid w:val="00223889"/>
    <w:rsid w:val="00224922"/>
    <w:rsid w:val="00230899"/>
    <w:rsid w:val="00232F2D"/>
    <w:rsid w:val="00234248"/>
    <w:rsid w:val="00237208"/>
    <w:rsid w:val="002415EC"/>
    <w:rsid w:val="00241A81"/>
    <w:rsid w:val="00242BA2"/>
    <w:rsid w:val="00246518"/>
    <w:rsid w:val="00251E83"/>
    <w:rsid w:val="002571D7"/>
    <w:rsid w:val="002667F5"/>
    <w:rsid w:val="002714C1"/>
    <w:rsid w:val="00271BAA"/>
    <w:rsid w:val="00277911"/>
    <w:rsid w:val="002833A5"/>
    <w:rsid w:val="002900DC"/>
    <w:rsid w:val="00293A56"/>
    <w:rsid w:val="00293FFB"/>
    <w:rsid w:val="002979ED"/>
    <w:rsid w:val="002A2AED"/>
    <w:rsid w:val="002B091B"/>
    <w:rsid w:val="002B2048"/>
    <w:rsid w:val="002B25C1"/>
    <w:rsid w:val="002B2B93"/>
    <w:rsid w:val="002C1F44"/>
    <w:rsid w:val="002D076C"/>
    <w:rsid w:val="002D329E"/>
    <w:rsid w:val="002D6810"/>
    <w:rsid w:val="002E0FAB"/>
    <w:rsid w:val="002E23CA"/>
    <w:rsid w:val="002E296E"/>
    <w:rsid w:val="002E3EB5"/>
    <w:rsid w:val="002E4B95"/>
    <w:rsid w:val="002E6062"/>
    <w:rsid w:val="002F136A"/>
    <w:rsid w:val="002F1534"/>
    <w:rsid w:val="002F15F6"/>
    <w:rsid w:val="002F3AC8"/>
    <w:rsid w:val="00300965"/>
    <w:rsid w:val="00301FCA"/>
    <w:rsid w:val="00302081"/>
    <w:rsid w:val="0030388C"/>
    <w:rsid w:val="00305804"/>
    <w:rsid w:val="003133A6"/>
    <w:rsid w:val="003232E5"/>
    <w:rsid w:val="00334176"/>
    <w:rsid w:val="00336C06"/>
    <w:rsid w:val="00340FBF"/>
    <w:rsid w:val="00344361"/>
    <w:rsid w:val="003452C6"/>
    <w:rsid w:val="00346470"/>
    <w:rsid w:val="003472D8"/>
    <w:rsid w:val="00350931"/>
    <w:rsid w:val="00374960"/>
    <w:rsid w:val="00375F8B"/>
    <w:rsid w:val="003809F3"/>
    <w:rsid w:val="00382F8D"/>
    <w:rsid w:val="0038324C"/>
    <w:rsid w:val="00385B11"/>
    <w:rsid w:val="00387058"/>
    <w:rsid w:val="00390A13"/>
    <w:rsid w:val="00393C4F"/>
    <w:rsid w:val="003954ED"/>
    <w:rsid w:val="003A22E5"/>
    <w:rsid w:val="003A4F2E"/>
    <w:rsid w:val="003A50BD"/>
    <w:rsid w:val="003A55A3"/>
    <w:rsid w:val="003A7A02"/>
    <w:rsid w:val="003B2D13"/>
    <w:rsid w:val="003B5E5E"/>
    <w:rsid w:val="003B7715"/>
    <w:rsid w:val="003C0545"/>
    <w:rsid w:val="003C1193"/>
    <w:rsid w:val="003D130A"/>
    <w:rsid w:val="003D42C3"/>
    <w:rsid w:val="003D6D4C"/>
    <w:rsid w:val="003E0DDF"/>
    <w:rsid w:val="003E3297"/>
    <w:rsid w:val="003E4ADE"/>
    <w:rsid w:val="003F1FD7"/>
    <w:rsid w:val="003F75BA"/>
    <w:rsid w:val="003F76A2"/>
    <w:rsid w:val="004122FF"/>
    <w:rsid w:val="00423CE0"/>
    <w:rsid w:val="00427DFA"/>
    <w:rsid w:val="004309BE"/>
    <w:rsid w:val="00437568"/>
    <w:rsid w:val="0044096A"/>
    <w:rsid w:val="00444E19"/>
    <w:rsid w:val="0044547C"/>
    <w:rsid w:val="00447F80"/>
    <w:rsid w:val="0045302E"/>
    <w:rsid w:val="00460EFF"/>
    <w:rsid w:val="004620AF"/>
    <w:rsid w:val="00467E6E"/>
    <w:rsid w:val="004709AA"/>
    <w:rsid w:val="00470B2A"/>
    <w:rsid w:val="00472B39"/>
    <w:rsid w:val="00476226"/>
    <w:rsid w:val="00481B41"/>
    <w:rsid w:val="00486041"/>
    <w:rsid w:val="00486A95"/>
    <w:rsid w:val="004928A9"/>
    <w:rsid w:val="00497B33"/>
    <w:rsid w:val="004A2B5A"/>
    <w:rsid w:val="004A2E2A"/>
    <w:rsid w:val="004A3509"/>
    <w:rsid w:val="004A5767"/>
    <w:rsid w:val="004A7B43"/>
    <w:rsid w:val="004B7DBC"/>
    <w:rsid w:val="004C0BAD"/>
    <w:rsid w:val="004C1189"/>
    <w:rsid w:val="004C1FC3"/>
    <w:rsid w:val="004C3823"/>
    <w:rsid w:val="004C46E5"/>
    <w:rsid w:val="004E2A01"/>
    <w:rsid w:val="004E52A4"/>
    <w:rsid w:val="004E65C0"/>
    <w:rsid w:val="004E6C19"/>
    <w:rsid w:val="004F1838"/>
    <w:rsid w:val="004F4E49"/>
    <w:rsid w:val="004F561E"/>
    <w:rsid w:val="00503BA9"/>
    <w:rsid w:val="00503F93"/>
    <w:rsid w:val="00504385"/>
    <w:rsid w:val="005050CB"/>
    <w:rsid w:val="0050572A"/>
    <w:rsid w:val="0050579A"/>
    <w:rsid w:val="0050742E"/>
    <w:rsid w:val="00507AAD"/>
    <w:rsid w:val="005107EC"/>
    <w:rsid w:val="00510833"/>
    <w:rsid w:val="005111EA"/>
    <w:rsid w:val="00513CC1"/>
    <w:rsid w:val="005206D9"/>
    <w:rsid w:val="00520751"/>
    <w:rsid w:val="00521695"/>
    <w:rsid w:val="00526BD8"/>
    <w:rsid w:val="00532C46"/>
    <w:rsid w:val="0054184C"/>
    <w:rsid w:val="00542254"/>
    <w:rsid w:val="0054776D"/>
    <w:rsid w:val="00552FA0"/>
    <w:rsid w:val="00561F74"/>
    <w:rsid w:val="00563803"/>
    <w:rsid w:val="00564B1B"/>
    <w:rsid w:val="00567619"/>
    <w:rsid w:val="00571324"/>
    <w:rsid w:val="00572EA5"/>
    <w:rsid w:val="00573608"/>
    <w:rsid w:val="00576E13"/>
    <w:rsid w:val="00580200"/>
    <w:rsid w:val="00582356"/>
    <w:rsid w:val="00582FE8"/>
    <w:rsid w:val="005866A3"/>
    <w:rsid w:val="00587A63"/>
    <w:rsid w:val="00593B0E"/>
    <w:rsid w:val="005A2176"/>
    <w:rsid w:val="005B1070"/>
    <w:rsid w:val="005B1A4B"/>
    <w:rsid w:val="005B4747"/>
    <w:rsid w:val="005B65F1"/>
    <w:rsid w:val="005B73A6"/>
    <w:rsid w:val="005B7E49"/>
    <w:rsid w:val="005C3309"/>
    <w:rsid w:val="005C62E5"/>
    <w:rsid w:val="005D287C"/>
    <w:rsid w:val="005D6853"/>
    <w:rsid w:val="005E57E0"/>
    <w:rsid w:val="005F15EF"/>
    <w:rsid w:val="005F2860"/>
    <w:rsid w:val="005F48A5"/>
    <w:rsid w:val="005F6E76"/>
    <w:rsid w:val="0060201F"/>
    <w:rsid w:val="00607AE9"/>
    <w:rsid w:val="0061242D"/>
    <w:rsid w:val="006132CA"/>
    <w:rsid w:val="00613C48"/>
    <w:rsid w:val="006176F7"/>
    <w:rsid w:val="00617DD9"/>
    <w:rsid w:val="00627644"/>
    <w:rsid w:val="0063153E"/>
    <w:rsid w:val="00633CF6"/>
    <w:rsid w:val="0063448D"/>
    <w:rsid w:val="00643723"/>
    <w:rsid w:val="00647943"/>
    <w:rsid w:val="00655F1C"/>
    <w:rsid w:val="00661817"/>
    <w:rsid w:val="00665268"/>
    <w:rsid w:val="00671DA5"/>
    <w:rsid w:val="00684521"/>
    <w:rsid w:val="00685768"/>
    <w:rsid w:val="00687B42"/>
    <w:rsid w:val="00696427"/>
    <w:rsid w:val="006B4877"/>
    <w:rsid w:val="006C314B"/>
    <w:rsid w:val="006C6C8F"/>
    <w:rsid w:val="006D159E"/>
    <w:rsid w:val="006D4824"/>
    <w:rsid w:val="006E3B13"/>
    <w:rsid w:val="006E4FFD"/>
    <w:rsid w:val="006E65D9"/>
    <w:rsid w:val="006F0B65"/>
    <w:rsid w:val="006F7D84"/>
    <w:rsid w:val="00702736"/>
    <w:rsid w:val="00704CED"/>
    <w:rsid w:val="00705790"/>
    <w:rsid w:val="00706EBF"/>
    <w:rsid w:val="0071129D"/>
    <w:rsid w:val="00712903"/>
    <w:rsid w:val="00712D6A"/>
    <w:rsid w:val="00713468"/>
    <w:rsid w:val="00714921"/>
    <w:rsid w:val="00720268"/>
    <w:rsid w:val="007219BB"/>
    <w:rsid w:val="007223B1"/>
    <w:rsid w:val="007256F2"/>
    <w:rsid w:val="00732954"/>
    <w:rsid w:val="007358D7"/>
    <w:rsid w:val="007360A4"/>
    <w:rsid w:val="00737718"/>
    <w:rsid w:val="00743DDB"/>
    <w:rsid w:val="007468B0"/>
    <w:rsid w:val="00746ADF"/>
    <w:rsid w:val="00751310"/>
    <w:rsid w:val="00754302"/>
    <w:rsid w:val="00755889"/>
    <w:rsid w:val="007563BB"/>
    <w:rsid w:val="00760569"/>
    <w:rsid w:val="007623A4"/>
    <w:rsid w:val="00763068"/>
    <w:rsid w:val="007667E9"/>
    <w:rsid w:val="00771F20"/>
    <w:rsid w:val="00783653"/>
    <w:rsid w:val="007838F1"/>
    <w:rsid w:val="00783FF3"/>
    <w:rsid w:val="00785B90"/>
    <w:rsid w:val="00792A18"/>
    <w:rsid w:val="00792C63"/>
    <w:rsid w:val="00793019"/>
    <w:rsid w:val="00794B04"/>
    <w:rsid w:val="007966B5"/>
    <w:rsid w:val="007B13C3"/>
    <w:rsid w:val="007B604F"/>
    <w:rsid w:val="007B6F88"/>
    <w:rsid w:val="007C633B"/>
    <w:rsid w:val="007C63CA"/>
    <w:rsid w:val="007C78A7"/>
    <w:rsid w:val="007D39E1"/>
    <w:rsid w:val="007D7A98"/>
    <w:rsid w:val="007E35AF"/>
    <w:rsid w:val="007E44BD"/>
    <w:rsid w:val="007E79C4"/>
    <w:rsid w:val="007F0635"/>
    <w:rsid w:val="0080350F"/>
    <w:rsid w:val="0080472A"/>
    <w:rsid w:val="00806C60"/>
    <w:rsid w:val="008166EE"/>
    <w:rsid w:val="00817752"/>
    <w:rsid w:val="00820D61"/>
    <w:rsid w:val="00823A53"/>
    <w:rsid w:val="0083041F"/>
    <w:rsid w:val="008312E6"/>
    <w:rsid w:val="00834D6D"/>
    <w:rsid w:val="00841C0E"/>
    <w:rsid w:val="008554E7"/>
    <w:rsid w:val="00856F31"/>
    <w:rsid w:val="0086130B"/>
    <w:rsid w:val="00865EC0"/>
    <w:rsid w:val="00867F2C"/>
    <w:rsid w:val="00870DE8"/>
    <w:rsid w:val="00872746"/>
    <w:rsid w:val="00876AB8"/>
    <w:rsid w:val="00884B74"/>
    <w:rsid w:val="00885385"/>
    <w:rsid w:val="00891DAE"/>
    <w:rsid w:val="00897860"/>
    <w:rsid w:val="008A79B8"/>
    <w:rsid w:val="008A7C15"/>
    <w:rsid w:val="008B0536"/>
    <w:rsid w:val="008B2CFC"/>
    <w:rsid w:val="008B2E3A"/>
    <w:rsid w:val="008C193E"/>
    <w:rsid w:val="008C39C2"/>
    <w:rsid w:val="008C72EB"/>
    <w:rsid w:val="008D1541"/>
    <w:rsid w:val="008D1B05"/>
    <w:rsid w:val="008E019A"/>
    <w:rsid w:val="008E649C"/>
    <w:rsid w:val="008F0B8D"/>
    <w:rsid w:val="008F42A4"/>
    <w:rsid w:val="008F4CBB"/>
    <w:rsid w:val="009107D7"/>
    <w:rsid w:val="00910C8A"/>
    <w:rsid w:val="009122C8"/>
    <w:rsid w:val="009134B7"/>
    <w:rsid w:val="009135D6"/>
    <w:rsid w:val="00914C39"/>
    <w:rsid w:val="00925036"/>
    <w:rsid w:val="00925B89"/>
    <w:rsid w:val="00937BAE"/>
    <w:rsid w:val="00940088"/>
    <w:rsid w:val="009421A3"/>
    <w:rsid w:val="009427AB"/>
    <w:rsid w:val="0094451E"/>
    <w:rsid w:val="009463B9"/>
    <w:rsid w:val="0094649B"/>
    <w:rsid w:val="00952279"/>
    <w:rsid w:val="00953C48"/>
    <w:rsid w:val="00960273"/>
    <w:rsid w:val="00965E70"/>
    <w:rsid w:val="00966C54"/>
    <w:rsid w:val="00972ECC"/>
    <w:rsid w:val="00977EC5"/>
    <w:rsid w:val="00980541"/>
    <w:rsid w:val="009814C4"/>
    <w:rsid w:val="00981839"/>
    <w:rsid w:val="00985B94"/>
    <w:rsid w:val="00985C39"/>
    <w:rsid w:val="0099288E"/>
    <w:rsid w:val="00995A59"/>
    <w:rsid w:val="009B1012"/>
    <w:rsid w:val="009B3998"/>
    <w:rsid w:val="009B5DB9"/>
    <w:rsid w:val="009C075E"/>
    <w:rsid w:val="009C16FA"/>
    <w:rsid w:val="009C372E"/>
    <w:rsid w:val="009C4CF6"/>
    <w:rsid w:val="009C553C"/>
    <w:rsid w:val="009C5559"/>
    <w:rsid w:val="009D097F"/>
    <w:rsid w:val="009D2D3F"/>
    <w:rsid w:val="009D6F92"/>
    <w:rsid w:val="009E29A5"/>
    <w:rsid w:val="009E2E2F"/>
    <w:rsid w:val="009E3B0B"/>
    <w:rsid w:val="009E4216"/>
    <w:rsid w:val="009E76CE"/>
    <w:rsid w:val="009F1D6C"/>
    <w:rsid w:val="00A00B41"/>
    <w:rsid w:val="00A020CA"/>
    <w:rsid w:val="00A037C6"/>
    <w:rsid w:val="00A05342"/>
    <w:rsid w:val="00A05EBB"/>
    <w:rsid w:val="00A11EDE"/>
    <w:rsid w:val="00A123A5"/>
    <w:rsid w:val="00A2147C"/>
    <w:rsid w:val="00A21DE9"/>
    <w:rsid w:val="00A227BE"/>
    <w:rsid w:val="00A244E7"/>
    <w:rsid w:val="00A340B8"/>
    <w:rsid w:val="00A3737D"/>
    <w:rsid w:val="00A40623"/>
    <w:rsid w:val="00A41F9C"/>
    <w:rsid w:val="00A43B3B"/>
    <w:rsid w:val="00A50A3C"/>
    <w:rsid w:val="00A51C81"/>
    <w:rsid w:val="00A53AD7"/>
    <w:rsid w:val="00A552BC"/>
    <w:rsid w:val="00A556A7"/>
    <w:rsid w:val="00A61924"/>
    <w:rsid w:val="00A65931"/>
    <w:rsid w:val="00A65CA6"/>
    <w:rsid w:val="00A66E45"/>
    <w:rsid w:val="00A80A68"/>
    <w:rsid w:val="00A81166"/>
    <w:rsid w:val="00A8469A"/>
    <w:rsid w:val="00A8544C"/>
    <w:rsid w:val="00A86F02"/>
    <w:rsid w:val="00A90084"/>
    <w:rsid w:val="00A901F9"/>
    <w:rsid w:val="00A91462"/>
    <w:rsid w:val="00A92385"/>
    <w:rsid w:val="00A92F30"/>
    <w:rsid w:val="00A955BD"/>
    <w:rsid w:val="00A958EE"/>
    <w:rsid w:val="00A9752F"/>
    <w:rsid w:val="00AA0C85"/>
    <w:rsid w:val="00AA29A2"/>
    <w:rsid w:val="00AA47B3"/>
    <w:rsid w:val="00AA6E7F"/>
    <w:rsid w:val="00AA7A31"/>
    <w:rsid w:val="00AB0AC1"/>
    <w:rsid w:val="00AD6E89"/>
    <w:rsid w:val="00AE4F1F"/>
    <w:rsid w:val="00AF1809"/>
    <w:rsid w:val="00AF294E"/>
    <w:rsid w:val="00AF5B09"/>
    <w:rsid w:val="00AF661B"/>
    <w:rsid w:val="00AF67CC"/>
    <w:rsid w:val="00B04328"/>
    <w:rsid w:val="00B04F7F"/>
    <w:rsid w:val="00B2144A"/>
    <w:rsid w:val="00B25B0D"/>
    <w:rsid w:val="00B27C39"/>
    <w:rsid w:val="00B32276"/>
    <w:rsid w:val="00B35377"/>
    <w:rsid w:val="00B355CE"/>
    <w:rsid w:val="00B37482"/>
    <w:rsid w:val="00B4184C"/>
    <w:rsid w:val="00B44461"/>
    <w:rsid w:val="00B458F6"/>
    <w:rsid w:val="00B463DE"/>
    <w:rsid w:val="00B51287"/>
    <w:rsid w:val="00B55E9A"/>
    <w:rsid w:val="00B64A8A"/>
    <w:rsid w:val="00B64B18"/>
    <w:rsid w:val="00B6601C"/>
    <w:rsid w:val="00B67AC0"/>
    <w:rsid w:val="00B71672"/>
    <w:rsid w:val="00B7783F"/>
    <w:rsid w:val="00B8020E"/>
    <w:rsid w:val="00B8178E"/>
    <w:rsid w:val="00B85B17"/>
    <w:rsid w:val="00B85DAA"/>
    <w:rsid w:val="00B86E47"/>
    <w:rsid w:val="00B9041C"/>
    <w:rsid w:val="00B94B37"/>
    <w:rsid w:val="00B9699D"/>
    <w:rsid w:val="00BA488E"/>
    <w:rsid w:val="00BA4C53"/>
    <w:rsid w:val="00BA7BB4"/>
    <w:rsid w:val="00BB0A76"/>
    <w:rsid w:val="00BB1828"/>
    <w:rsid w:val="00BB5C86"/>
    <w:rsid w:val="00BC756B"/>
    <w:rsid w:val="00BC76E7"/>
    <w:rsid w:val="00BC78D7"/>
    <w:rsid w:val="00BD320C"/>
    <w:rsid w:val="00BD47C3"/>
    <w:rsid w:val="00BD7583"/>
    <w:rsid w:val="00BE3289"/>
    <w:rsid w:val="00BF1BF0"/>
    <w:rsid w:val="00BF33DB"/>
    <w:rsid w:val="00BF5016"/>
    <w:rsid w:val="00C0128B"/>
    <w:rsid w:val="00C10307"/>
    <w:rsid w:val="00C118F4"/>
    <w:rsid w:val="00C12004"/>
    <w:rsid w:val="00C15241"/>
    <w:rsid w:val="00C21A0C"/>
    <w:rsid w:val="00C21E31"/>
    <w:rsid w:val="00C23948"/>
    <w:rsid w:val="00C32D9C"/>
    <w:rsid w:val="00C33383"/>
    <w:rsid w:val="00C45EF5"/>
    <w:rsid w:val="00C52D7F"/>
    <w:rsid w:val="00C53406"/>
    <w:rsid w:val="00C615F9"/>
    <w:rsid w:val="00C64FD9"/>
    <w:rsid w:val="00C66CA0"/>
    <w:rsid w:val="00C674B6"/>
    <w:rsid w:val="00C716F1"/>
    <w:rsid w:val="00C7662D"/>
    <w:rsid w:val="00C7687C"/>
    <w:rsid w:val="00C809C7"/>
    <w:rsid w:val="00C81C8D"/>
    <w:rsid w:val="00C82A07"/>
    <w:rsid w:val="00C96E9C"/>
    <w:rsid w:val="00C97BE3"/>
    <w:rsid w:val="00CA15CE"/>
    <w:rsid w:val="00CA34FB"/>
    <w:rsid w:val="00CA7FFA"/>
    <w:rsid w:val="00CB6A18"/>
    <w:rsid w:val="00CB7F4E"/>
    <w:rsid w:val="00CD3B00"/>
    <w:rsid w:val="00CD48C2"/>
    <w:rsid w:val="00CD505C"/>
    <w:rsid w:val="00CE0CA7"/>
    <w:rsid w:val="00CE1D97"/>
    <w:rsid w:val="00CE5B39"/>
    <w:rsid w:val="00CF4219"/>
    <w:rsid w:val="00CF7152"/>
    <w:rsid w:val="00CF7EE6"/>
    <w:rsid w:val="00D066E4"/>
    <w:rsid w:val="00D14A98"/>
    <w:rsid w:val="00D164B0"/>
    <w:rsid w:val="00D17156"/>
    <w:rsid w:val="00D217EB"/>
    <w:rsid w:val="00D22059"/>
    <w:rsid w:val="00D32771"/>
    <w:rsid w:val="00D35B23"/>
    <w:rsid w:val="00D37EDE"/>
    <w:rsid w:val="00D4152C"/>
    <w:rsid w:val="00D5033C"/>
    <w:rsid w:val="00D51C81"/>
    <w:rsid w:val="00D55545"/>
    <w:rsid w:val="00D579C9"/>
    <w:rsid w:val="00D708C6"/>
    <w:rsid w:val="00D72926"/>
    <w:rsid w:val="00D72A55"/>
    <w:rsid w:val="00D72E19"/>
    <w:rsid w:val="00D8322C"/>
    <w:rsid w:val="00D8373F"/>
    <w:rsid w:val="00D863ED"/>
    <w:rsid w:val="00D86BD7"/>
    <w:rsid w:val="00D92F42"/>
    <w:rsid w:val="00D9499C"/>
    <w:rsid w:val="00D971D0"/>
    <w:rsid w:val="00DA1CF1"/>
    <w:rsid w:val="00DA27E9"/>
    <w:rsid w:val="00DA37EB"/>
    <w:rsid w:val="00DA48B5"/>
    <w:rsid w:val="00DA5469"/>
    <w:rsid w:val="00DB72A6"/>
    <w:rsid w:val="00DC1ECF"/>
    <w:rsid w:val="00DC31A4"/>
    <w:rsid w:val="00DC74E9"/>
    <w:rsid w:val="00DD22DC"/>
    <w:rsid w:val="00DD56FF"/>
    <w:rsid w:val="00DD5E7C"/>
    <w:rsid w:val="00DD61E3"/>
    <w:rsid w:val="00DE1118"/>
    <w:rsid w:val="00DF08BB"/>
    <w:rsid w:val="00DF1BD2"/>
    <w:rsid w:val="00DF669B"/>
    <w:rsid w:val="00E1004F"/>
    <w:rsid w:val="00E12183"/>
    <w:rsid w:val="00E172BF"/>
    <w:rsid w:val="00E2162F"/>
    <w:rsid w:val="00E2358E"/>
    <w:rsid w:val="00E25A01"/>
    <w:rsid w:val="00E27267"/>
    <w:rsid w:val="00E31969"/>
    <w:rsid w:val="00E33BD3"/>
    <w:rsid w:val="00E354EE"/>
    <w:rsid w:val="00E36ADA"/>
    <w:rsid w:val="00E42329"/>
    <w:rsid w:val="00E50043"/>
    <w:rsid w:val="00E5182C"/>
    <w:rsid w:val="00E522C0"/>
    <w:rsid w:val="00E54068"/>
    <w:rsid w:val="00E6434E"/>
    <w:rsid w:val="00E65FF2"/>
    <w:rsid w:val="00E77AFE"/>
    <w:rsid w:val="00E86464"/>
    <w:rsid w:val="00E86D21"/>
    <w:rsid w:val="00E926DF"/>
    <w:rsid w:val="00E93D70"/>
    <w:rsid w:val="00E94DAD"/>
    <w:rsid w:val="00EA11EF"/>
    <w:rsid w:val="00EA3C34"/>
    <w:rsid w:val="00EA56AD"/>
    <w:rsid w:val="00EA6AEC"/>
    <w:rsid w:val="00EB46BE"/>
    <w:rsid w:val="00EB772B"/>
    <w:rsid w:val="00EB7E52"/>
    <w:rsid w:val="00EC0039"/>
    <w:rsid w:val="00EC2831"/>
    <w:rsid w:val="00EC33D3"/>
    <w:rsid w:val="00EC47F1"/>
    <w:rsid w:val="00EC51B3"/>
    <w:rsid w:val="00ED0566"/>
    <w:rsid w:val="00ED5AF3"/>
    <w:rsid w:val="00EE0B47"/>
    <w:rsid w:val="00EE5DEB"/>
    <w:rsid w:val="00EE69B6"/>
    <w:rsid w:val="00EF077B"/>
    <w:rsid w:val="00EF15E9"/>
    <w:rsid w:val="00F03740"/>
    <w:rsid w:val="00F1728C"/>
    <w:rsid w:val="00F22CC7"/>
    <w:rsid w:val="00F236E8"/>
    <w:rsid w:val="00F33118"/>
    <w:rsid w:val="00F350B3"/>
    <w:rsid w:val="00F35317"/>
    <w:rsid w:val="00F37949"/>
    <w:rsid w:val="00F41B6F"/>
    <w:rsid w:val="00F52FF3"/>
    <w:rsid w:val="00F558F0"/>
    <w:rsid w:val="00F5601F"/>
    <w:rsid w:val="00F5705B"/>
    <w:rsid w:val="00F573D5"/>
    <w:rsid w:val="00F6209E"/>
    <w:rsid w:val="00F62628"/>
    <w:rsid w:val="00F71A29"/>
    <w:rsid w:val="00F73D4B"/>
    <w:rsid w:val="00F7445D"/>
    <w:rsid w:val="00F75B87"/>
    <w:rsid w:val="00F84381"/>
    <w:rsid w:val="00F85323"/>
    <w:rsid w:val="00F9413D"/>
    <w:rsid w:val="00FA2057"/>
    <w:rsid w:val="00FA4462"/>
    <w:rsid w:val="00FA513E"/>
    <w:rsid w:val="00FB2483"/>
    <w:rsid w:val="00FB34D9"/>
    <w:rsid w:val="00FB5C70"/>
    <w:rsid w:val="00FB6E36"/>
    <w:rsid w:val="00FC0424"/>
    <w:rsid w:val="00FC0EC7"/>
    <w:rsid w:val="00FC1CDE"/>
    <w:rsid w:val="00FC3F39"/>
    <w:rsid w:val="00FC4105"/>
    <w:rsid w:val="00FD2DEB"/>
    <w:rsid w:val="00FD54A5"/>
    <w:rsid w:val="00FD60B5"/>
    <w:rsid w:val="00FD745C"/>
    <w:rsid w:val="00FD7D14"/>
    <w:rsid w:val="00FE15EA"/>
    <w:rsid w:val="00FE2448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DDB914E"/>
  <w15:docId w15:val="{37956EE6-8C2B-4438-8102-F6F60FF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7E6E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467E6E"/>
    <w:pPr>
      <w:keepNext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Zkladntext"/>
    <w:qFormat/>
    <w:rsid w:val="00467E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Zkladntext"/>
    <w:qFormat/>
    <w:rsid w:val="00467E6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F1B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dpis5">
    <w:name w:val="heading 5"/>
    <w:basedOn w:val="Normln"/>
    <w:next w:val="Zkladntext"/>
    <w:qFormat/>
    <w:rsid w:val="00467E6E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Zkladntext"/>
    <w:qFormat/>
    <w:rsid w:val="00467E6E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uiPriority w:val="99"/>
    <w:qFormat/>
    <w:rsid w:val="00467E6E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uiPriority w:val="99"/>
    <w:qFormat/>
    <w:rsid w:val="00467E6E"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67E6E"/>
    <w:rPr>
      <w:rFonts w:ascii="Times New Roman" w:hAnsi="Times New Roman" w:cs="Times New Roman"/>
    </w:rPr>
  </w:style>
  <w:style w:type="character" w:customStyle="1" w:styleId="WW8Num3z0">
    <w:name w:val="WW8Num3z0"/>
    <w:rsid w:val="00467E6E"/>
    <w:rPr>
      <w:rFonts w:cs="Times New Roman"/>
      <w:b w:val="0"/>
      <w:bCs w:val="0"/>
      <w:i w:val="0"/>
    </w:rPr>
  </w:style>
  <w:style w:type="character" w:customStyle="1" w:styleId="WW8Num4z0">
    <w:name w:val="WW8Num4z0"/>
    <w:rsid w:val="00467E6E"/>
    <w:rPr>
      <w:rFonts w:ascii="Arial" w:eastAsia="Times New Roman" w:hAnsi="Arial" w:cs="Arial"/>
    </w:rPr>
  </w:style>
  <w:style w:type="character" w:customStyle="1" w:styleId="Standardnpsmoodstavce2">
    <w:name w:val="Standardní písmo odstavce2"/>
    <w:rsid w:val="00467E6E"/>
  </w:style>
  <w:style w:type="character" w:customStyle="1" w:styleId="Standardnpsmoodstavce1">
    <w:name w:val="Standardní písmo odstavce1"/>
    <w:rsid w:val="00467E6E"/>
  </w:style>
  <w:style w:type="character" w:customStyle="1" w:styleId="WW8Num4z1">
    <w:name w:val="WW8Num4z1"/>
    <w:rsid w:val="00467E6E"/>
    <w:rPr>
      <w:i w:val="0"/>
    </w:rPr>
  </w:style>
  <w:style w:type="character" w:customStyle="1" w:styleId="WW8Num5z0">
    <w:name w:val="WW8Num5z0"/>
    <w:rsid w:val="00467E6E"/>
    <w:rPr>
      <w:rFonts w:ascii="Symbol" w:hAnsi="Symbol"/>
    </w:rPr>
  </w:style>
  <w:style w:type="character" w:customStyle="1" w:styleId="WW8Num6z1">
    <w:name w:val="WW8Num6z1"/>
    <w:rsid w:val="00467E6E"/>
    <w:rPr>
      <w:b/>
    </w:rPr>
  </w:style>
  <w:style w:type="character" w:customStyle="1" w:styleId="WW8Num9z1">
    <w:name w:val="WW8Num9z1"/>
    <w:rsid w:val="00467E6E"/>
    <w:rPr>
      <w:i w:val="0"/>
    </w:rPr>
  </w:style>
  <w:style w:type="character" w:customStyle="1" w:styleId="WW8Num9z3">
    <w:name w:val="WW8Num9z3"/>
    <w:rsid w:val="00467E6E"/>
    <w:rPr>
      <w:rFonts w:ascii="Arial" w:hAnsi="Arial" w:cs="Arial"/>
    </w:rPr>
  </w:style>
  <w:style w:type="character" w:customStyle="1" w:styleId="WW8Num10z0">
    <w:name w:val="WW8Num10z0"/>
    <w:rsid w:val="00467E6E"/>
    <w:rPr>
      <w:rFonts w:ascii="Arial" w:hAnsi="Arial" w:cs="Arial"/>
    </w:rPr>
  </w:style>
  <w:style w:type="character" w:customStyle="1" w:styleId="WW8Num12z0">
    <w:name w:val="WW8Num12z0"/>
    <w:rsid w:val="00467E6E"/>
    <w:rPr>
      <w:rFonts w:ascii="Arial" w:hAnsi="Arial" w:cs="Arial"/>
      <w:sz w:val="22"/>
    </w:rPr>
  </w:style>
  <w:style w:type="character" w:customStyle="1" w:styleId="WW8Num13z0">
    <w:name w:val="WW8Num13z0"/>
    <w:rsid w:val="00467E6E"/>
    <w:rPr>
      <w:rFonts w:ascii="Symbol" w:hAnsi="Symbol"/>
    </w:rPr>
  </w:style>
  <w:style w:type="character" w:customStyle="1" w:styleId="WW8Num14z0">
    <w:name w:val="WW8Num14z0"/>
    <w:rsid w:val="00467E6E"/>
    <w:rPr>
      <w:rFonts w:ascii="Arial" w:eastAsia="Times New Roman" w:hAnsi="Arial" w:cs="Arial"/>
    </w:rPr>
  </w:style>
  <w:style w:type="character" w:customStyle="1" w:styleId="WW8Num15z0">
    <w:name w:val="WW8Num15z0"/>
    <w:rsid w:val="00467E6E"/>
    <w:rPr>
      <w:rFonts w:ascii="Arial" w:hAnsi="Arial" w:cs="Arial"/>
    </w:rPr>
  </w:style>
  <w:style w:type="character" w:customStyle="1" w:styleId="WW8Num17z0">
    <w:name w:val="WW8Num17z0"/>
    <w:rsid w:val="00467E6E"/>
    <w:rPr>
      <w:b w:val="0"/>
    </w:rPr>
  </w:style>
  <w:style w:type="character" w:customStyle="1" w:styleId="WW8Num18z1">
    <w:name w:val="WW8Num18z1"/>
    <w:rsid w:val="00467E6E"/>
    <w:rPr>
      <w:rFonts w:ascii="Courier New" w:hAnsi="Courier New" w:cs="Courier New"/>
    </w:rPr>
  </w:style>
  <w:style w:type="character" w:customStyle="1" w:styleId="WW8Num19z0">
    <w:name w:val="WW8Num19z0"/>
    <w:rsid w:val="00467E6E"/>
    <w:rPr>
      <w:rFonts w:ascii="Courier New" w:hAnsi="Courier New" w:cs="Courier New"/>
    </w:rPr>
  </w:style>
  <w:style w:type="character" w:customStyle="1" w:styleId="WW8Num21z0">
    <w:name w:val="WW8Num21z0"/>
    <w:rsid w:val="00467E6E"/>
    <w:rPr>
      <w:rFonts w:ascii="Arial" w:eastAsia="Times New Roman" w:hAnsi="Arial" w:cs="Arial"/>
    </w:rPr>
  </w:style>
  <w:style w:type="character" w:customStyle="1" w:styleId="WW8Num22z1">
    <w:name w:val="WW8Num22z1"/>
    <w:rsid w:val="00467E6E"/>
    <w:rPr>
      <w:b/>
    </w:rPr>
  </w:style>
  <w:style w:type="character" w:customStyle="1" w:styleId="Absatz-Standardschriftart">
    <w:name w:val="Absatz-Standardschriftart"/>
    <w:rsid w:val="00467E6E"/>
  </w:style>
  <w:style w:type="character" w:customStyle="1" w:styleId="WW8Num1z0">
    <w:name w:val="WW8Num1z0"/>
    <w:rsid w:val="00467E6E"/>
    <w:rPr>
      <w:rFonts w:cs="Times New Roman"/>
    </w:rPr>
  </w:style>
  <w:style w:type="character" w:customStyle="1" w:styleId="WW8Num1z1">
    <w:name w:val="WW8Num1z1"/>
    <w:rsid w:val="00467E6E"/>
    <w:rPr>
      <w:rFonts w:ascii="Wingdings" w:hAnsi="Wingdings"/>
    </w:rPr>
  </w:style>
  <w:style w:type="character" w:customStyle="1" w:styleId="WW8Num4z3">
    <w:name w:val="WW8Num4z3"/>
    <w:rsid w:val="00467E6E"/>
    <w:rPr>
      <w:rFonts w:ascii="Arial" w:hAnsi="Arial" w:cs="Arial"/>
    </w:rPr>
  </w:style>
  <w:style w:type="character" w:customStyle="1" w:styleId="WW8Num6z0">
    <w:name w:val="WW8Num6z0"/>
    <w:rsid w:val="00467E6E"/>
    <w:rPr>
      <w:rFonts w:ascii="Symbol" w:hAnsi="Symbol"/>
    </w:rPr>
  </w:style>
  <w:style w:type="character" w:customStyle="1" w:styleId="WW8Num7z0">
    <w:name w:val="WW8Num7z0"/>
    <w:rsid w:val="00467E6E"/>
    <w:rPr>
      <w:b w:val="0"/>
      <w:i w:val="0"/>
    </w:rPr>
  </w:style>
  <w:style w:type="character" w:customStyle="1" w:styleId="WW8Num8z1">
    <w:name w:val="WW8Num8z1"/>
    <w:rsid w:val="00467E6E"/>
    <w:rPr>
      <w:b w:val="0"/>
    </w:rPr>
  </w:style>
  <w:style w:type="character" w:customStyle="1" w:styleId="WW8Num9z0">
    <w:name w:val="WW8Num9z0"/>
    <w:rsid w:val="00467E6E"/>
    <w:rPr>
      <w:rFonts w:cs="Times New Roman"/>
    </w:rPr>
  </w:style>
  <w:style w:type="character" w:customStyle="1" w:styleId="WW8Num10z1">
    <w:name w:val="WW8Num10z1"/>
    <w:rsid w:val="00467E6E"/>
    <w:rPr>
      <w:b/>
    </w:rPr>
  </w:style>
  <w:style w:type="character" w:customStyle="1" w:styleId="WW8Num12z1">
    <w:name w:val="WW8Num12z1"/>
    <w:rsid w:val="00467E6E"/>
    <w:rPr>
      <w:rFonts w:ascii="Times New Roman" w:hAnsi="Times New Roman" w:cs="Times New Roman"/>
    </w:rPr>
  </w:style>
  <w:style w:type="character" w:customStyle="1" w:styleId="WW8Num13z1">
    <w:name w:val="WW8Num13z1"/>
    <w:rsid w:val="00467E6E"/>
    <w:rPr>
      <w:i w:val="0"/>
    </w:rPr>
  </w:style>
  <w:style w:type="character" w:customStyle="1" w:styleId="WW8Num13z3">
    <w:name w:val="WW8Num13z3"/>
    <w:rsid w:val="00467E6E"/>
    <w:rPr>
      <w:rFonts w:ascii="Arial" w:eastAsia="Times New Roman" w:hAnsi="Arial" w:cs="Arial"/>
    </w:rPr>
  </w:style>
  <w:style w:type="character" w:customStyle="1" w:styleId="WW8Num14z1">
    <w:name w:val="WW8Num14z1"/>
    <w:rsid w:val="00467E6E"/>
    <w:rPr>
      <w:rFonts w:ascii="Courier New" w:hAnsi="Courier New" w:cs="Courier New"/>
    </w:rPr>
  </w:style>
  <w:style w:type="character" w:customStyle="1" w:styleId="WW8Num14z2">
    <w:name w:val="WW8Num14z2"/>
    <w:rsid w:val="00467E6E"/>
    <w:rPr>
      <w:rFonts w:ascii="Wingdings" w:hAnsi="Wingdings"/>
    </w:rPr>
  </w:style>
  <w:style w:type="character" w:customStyle="1" w:styleId="WW8Num14z3">
    <w:name w:val="WW8Num14z3"/>
    <w:rsid w:val="00467E6E"/>
    <w:rPr>
      <w:rFonts w:ascii="Symbol" w:hAnsi="Symbol"/>
    </w:rPr>
  </w:style>
  <w:style w:type="character" w:customStyle="1" w:styleId="WW8Num16z0">
    <w:name w:val="WW8Num16z0"/>
    <w:rsid w:val="00467E6E"/>
    <w:rPr>
      <w:rFonts w:ascii="Arial" w:hAnsi="Arial" w:cs="Arial"/>
      <w:sz w:val="22"/>
    </w:rPr>
  </w:style>
  <w:style w:type="character" w:customStyle="1" w:styleId="WW8Num18z0">
    <w:name w:val="WW8Num18z0"/>
    <w:rsid w:val="00467E6E"/>
    <w:rPr>
      <w:rFonts w:ascii="Symbol" w:hAnsi="Symbol"/>
    </w:rPr>
  </w:style>
  <w:style w:type="character" w:customStyle="1" w:styleId="WW8Num18z2">
    <w:name w:val="WW8Num18z2"/>
    <w:rsid w:val="00467E6E"/>
    <w:rPr>
      <w:rFonts w:ascii="Wingdings" w:hAnsi="Wingdings"/>
    </w:rPr>
  </w:style>
  <w:style w:type="character" w:customStyle="1" w:styleId="WW8Num19z1">
    <w:name w:val="WW8Num19z1"/>
    <w:rsid w:val="00467E6E"/>
    <w:rPr>
      <w:rFonts w:ascii="Wingdings" w:hAnsi="Wingdings"/>
    </w:rPr>
  </w:style>
  <w:style w:type="character" w:customStyle="1" w:styleId="WW8Num19z3">
    <w:name w:val="WW8Num19z3"/>
    <w:rsid w:val="00467E6E"/>
    <w:rPr>
      <w:rFonts w:ascii="Symbol" w:hAnsi="Symbol"/>
    </w:rPr>
  </w:style>
  <w:style w:type="character" w:customStyle="1" w:styleId="WW8Num20z0">
    <w:name w:val="WW8Num20z0"/>
    <w:rsid w:val="00467E6E"/>
    <w:rPr>
      <w:color w:val="00000A"/>
    </w:rPr>
  </w:style>
  <w:style w:type="character" w:customStyle="1" w:styleId="WW8Num21z1">
    <w:name w:val="WW8Num21z1"/>
    <w:rsid w:val="00467E6E"/>
    <w:rPr>
      <w:rFonts w:ascii="Courier New" w:hAnsi="Courier New" w:cs="Courier New"/>
    </w:rPr>
  </w:style>
  <w:style w:type="character" w:customStyle="1" w:styleId="WW8Num21z2">
    <w:name w:val="WW8Num21z2"/>
    <w:rsid w:val="00467E6E"/>
    <w:rPr>
      <w:rFonts w:ascii="Wingdings" w:hAnsi="Wingdings"/>
    </w:rPr>
  </w:style>
  <w:style w:type="character" w:customStyle="1" w:styleId="WW8Num21z3">
    <w:name w:val="WW8Num21z3"/>
    <w:rsid w:val="00467E6E"/>
    <w:rPr>
      <w:rFonts w:ascii="Symbol" w:hAnsi="Symbol"/>
    </w:rPr>
  </w:style>
  <w:style w:type="character" w:customStyle="1" w:styleId="WW8Num23z0">
    <w:name w:val="WW8Num23z0"/>
    <w:rsid w:val="00467E6E"/>
    <w:rPr>
      <w:b w:val="0"/>
    </w:rPr>
  </w:style>
  <w:style w:type="character" w:customStyle="1" w:styleId="WW8Num24z1">
    <w:name w:val="WW8Num24z1"/>
    <w:rsid w:val="00467E6E"/>
    <w:rPr>
      <w:b/>
    </w:rPr>
  </w:style>
  <w:style w:type="character" w:customStyle="1" w:styleId="WW8Num25z0">
    <w:name w:val="WW8Num25z0"/>
    <w:rsid w:val="00467E6E"/>
    <w:rPr>
      <w:b w:val="0"/>
      <w:i w:val="0"/>
    </w:rPr>
  </w:style>
  <w:style w:type="character" w:customStyle="1" w:styleId="WW8Num27z1">
    <w:name w:val="WW8Num27z1"/>
    <w:rsid w:val="00467E6E"/>
    <w:rPr>
      <w:rFonts w:ascii="Courier New" w:hAnsi="Courier New" w:cs="Courier New"/>
    </w:rPr>
  </w:style>
  <w:style w:type="character" w:customStyle="1" w:styleId="WW8Num28z0">
    <w:name w:val="WW8Num28z0"/>
    <w:rsid w:val="00467E6E"/>
    <w:rPr>
      <w:rFonts w:ascii="Symbol" w:hAnsi="Symbol"/>
    </w:rPr>
  </w:style>
  <w:style w:type="character" w:customStyle="1" w:styleId="WW8Num28z1">
    <w:name w:val="WW8Num28z1"/>
    <w:rsid w:val="00467E6E"/>
    <w:rPr>
      <w:rFonts w:ascii="Courier New" w:hAnsi="Courier New" w:cs="Courier New"/>
    </w:rPr>
  </w:style>
  <w:style w:type="character" w:customStyle="1" w:styleId="WW8Num28z2">
    <w:name w:val="WW8Num28z2"/>
    <w:rsid w:val="00467E6E"/>
    <w:rPr>
      <w:rFonts w:ascii="Wingdings" w:hAnsi="Wingdings"/>
    </w:rPr>
  </w:style>
  <w:style w:type="character" w:customStyle="1" w:styleId="WW8Num29z1">
    <w:name w:val="WW8Num29z1"/>
    <w:rsid w:val="00467E6E"/>
    <w:rPr>
      <w:b/>
    </w:rPr>
  </w:style>
  <w:style w:type="character" w:customStyle="1" w:styleId="Standardnpsmoodstavce10">
    <w:name w:val="Standardní písmo odstavce1"/>
    <w:rsid w:val="00467E6E"/>
  </w:style>
  <w:style w:type="character" w:customStyle="1" w:styleId="slostrnky1">
    <w:name w:val="Číslo stránky1"/>
    <w:basedOn w:val="Standardnpsmoodstavce10"/>
    <w:rsid w:val="00467E6E"/>
  </w:style>
  <w:style w:type="character" w:styleId="Hypertextovodkaz">
    <w:name w:val="Hyperlink"/>
    <w:rsid w:val="00467E6E"/>
    <w:rPr>
      <w:color w:val="0000FF"/>
      <w:u w:val="single"/>
    </w:rPr>
  </w:style>
  <w:style w:type="character" w:customStyle="1" w:styleId="Sledovanodkaz1">
    <w:name w:val="Sledovaný odkaz1"/>
    <w:rsid w:val="00467E6E"/>
    <w:rPr>
      <w:color w:val="800080"/>
      <w:u w:val="single"/>
    </w:rPr>
  </w:style>
  <w:style w:type="character" w:styleId="Siln">
    <w:name w:val="Strong"/>
    <w:qFormat/>
    <w:rsid w:val="00467E6E"/>
    <w:rPr>
      <w:b/>
      <w:bCs/>
    </w:rPr>
  </w:style>
  <w:style w:type="character" w:customStyle="1" w:styleId="Odrky">
    <w:name w:val="Odrážky"/>
    <w:rsid w:val="00467E6E"/>
    <w:rPr>
      <w:rFonts w:ascii="OpenSymbol" w:eastAsia="OpenSymbol" w:hAnsi="OpenSymbol" w:cs="OpenSymbol"/>
    </w:rPr>
  </w:style>
  <w:style w:type="character" w:customStyle="1" w:styleId="ListLabel1">
    <w:name w:val="ListLabel 1"/>
    <w:rsid w:val="00467E6E"/>
    <w:rPr>
      <w:rFonts w:cs="Times New Roman"/>
      <w:b w:val="0"/>
      <w:bCs w:val="0"/>
      <w:i w:val="0"/>
    </w:rPr>
  </w:style>
  <w:style w:type="character" w:customStyle="1" w:styleId="ListLabel2">
    <w:name w:val="ListLabel 2"/>
    <w:rsid w:val="00467E6E"/>
    <w:rPr>
      <w:rFonts w:cs="Arial"/>
    </w:rPr>
  </w:style>
  <w:style w:type="paragraph" w:customStyle="1" w:styleId="Nadpis">
    <w:name w:val="Nadpis"/>
    <w:basedOn w:val="Normln"/>
    <w:next w:val="Zkladntext"/>
    <w:rsid w:val="00467E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467E6E"/>
    <w:rPr>
      <w:b/>
      <w:bCs/>
      <w:u w:val="single"/>
    </w:rPr>
  </w:style>
  <w:style w:type="paragraph" w:styleId="Seznam">
    <w:name w:val="List"/>
    <w:basedOn w:val="Zkladntext"/>
    <w:rsid w:val="00467E6E"/>
  </w:style>
  <w:style w:type="paragraph" w:customStyle="1" w:styleId="Popisek">
    <w:name w:val="Popisek"/>
    <w:basedOn w:val="Normln"/>
    <w:rsid w:val="00467E6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67E6E"/>
    <w:pPr>
      <w:suppressLineNumbers/>
    </w:pPr>
  </w:style>
  <w:style w:type="paragraph" w:styleId="Zhlav">
    <w:name w:val="header"/>
    <w:basedOn w:val="Normln"/>
    <w:link w:val="ZhlavChar"/>
    <w:rsid w:val="00467E6E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67E6E"/>
    <w:pPr>
      <w:spacing w:after="120" w:line="480" w:lineRule="auto"/>
    </w:pPr>
  </w:style>
  <w:style w:type="paragraph" w:styleId="Zpat">
    <w:name w:val="footer"/>
    <w:basedOn w:val="Normln"/>
    <w:rsid w:val="00467E6E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467E6E"/>
    <w:rPr>
      <w:b/>
      <w:bCs/>
    </w:rPr>
  </w:style>
  <w:style w:type="paragraph" w:customStyle="1" w:styleId="Zkladntext22">
    <w:name w:val="Základní text 22"/>
    <w:basedOn w:val="Normln"/>
    <w:rsid w:val="00467E6E"/>
    <w:pPr>
      <w:spacing w:line="360" w:lineRule="auto"/>
      <w:ind w:left="720"/>
      <w:jc w:val="both"/>
    </w:pPr>
    <w:rPr>
      <w:i/>
    </w:rPr>
  </w:style>
  <w:style w:type="paragraph" w:customStyle="1" w:styleId="BodyText21">
    <w:name w:val="Body Text 21"/>
    <w:basedOn w:val="Normln"/>
    <w:rsid w:val="00467E6E"/>
    <w:pPr>
      <w:jc w:val="both"/>
    </w:pPr>
  </w:style>
  <w:style w:type="paragraph" w:customStyle="1" w:styleId="Textbubliny1">
    <w:name w:val="Text bubliny1"/>
    <w:basedOn w:val="Normln"/>
    <w:rsid w:val="00467E6E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467E6E"/>
    <w:pPr>
      <w:widowControl w:val="0"/>
      <w:spacing w:before="360" w:after="240"/>
      <w:jc w:val="both"/>
    </w:pPr>
    <w:rPr>
      <w:b/>
    </w:rPr>
  </w:style>
  <w:style w:type="paragraph" w:styleId="Zkladntextodsazen">
    <w:name w:val="Body Text Indent"/>
    <w:basedOn w:val="Normln"/>
    <w:rsid w:val="00467E6E"/>
    <w:pPr>
      <w:ind w:left="426" w:hanging="426"/>
      <w:jc w:val="both"/>
    </w:pPr>
  </w:style>
  <w:style w:type="paragraph" w:customStyle="1" w:styleId="Zkladntextodsazen21">
    <w:name w:val="Základní text odsazený 21"/>
    <w:basedOn w:val="Normln"/>
    <w:rsid w:val="00467E6E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ntextodsazen22">
    <w:name w:val="Základní text odsazený 22"/>
    <w:basedOn w:val="Normln"/>
    <w:rsid w:val="00467E6E"/>
    <w:pPr>
      <w:ind w:left="709" w:hanging="709"/>
    </w:pPr>
  </w:style>
  <w:style w:type="paragraph" w:customStyle="1" w:styleId="Obsahrmce">
    <w:name w:val="Obsah rámce"/>
    <w:basedOn w:val="Zkladntext"/>
    <w:rsid w:val="00467E6E"/>
  </w:style>
  <w:style w:type="paragraph" w:customStyle="1" w:styleId="Default">
    <w:name w:val="Default"/>
    <w:rsid w:val="00467E6E"/>
    <w:pPr>
      <w:suppressAutoHyphens/>
    </w:pPr>
    <w:rPr>
      <w:rFonts w:ascii="JohnSans Text Pro" w:eastAsia="SimSun" w:hAnsi="JohnSans Text Pro" w:cs="JohnSans Text Pro"/>
      <w:color w:val="000000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semiHidden/>
    <w:rsid w:val="00BF1BF0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F1BF0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kern w:val="24"/>
      <w:szCs w:val="20"/>
      <w:lang w:eastAsia="cs-CZ" w:bidi="ar-SA"/>
    </w:rPr>
  </w:style>
  <w:style w:type="paragraph" w:styleId="Bezmezer">
    <w:name w:val="No Spacing"/>
    <w:uiPriority w:val="1"/>
    <w:qFormat/>
    <w:rsid w:val="00BF1BF0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customStyle="1" w:styleId="odst">
    <w:name w:val="_odst"/>
    <w:basedOn w:val="Normln"/>
    <w:link w:val="odstChar"/>
    <w:qFormat/>
    <w:rsid w:val="007E79C4"/>
    <w:pPr>
      <w:tabs>
        <w:tab w:val="left" w:pos="420"/>
      </w:tabs>
      <w:spacing w:after="60"/>
      <w:ind w:left="425" w:hanging="425"/>
      <w:jc w:val="both"/>
    </w:pPr>
    <w:rPr>
      <w:rFonts w:eastAsia="Lucida Sans Unicode" w:cs="Arial"/>
    </w:rPr>
  </w:style>
  <w:style w:type="character" w:customStyle="1" w:styleId="odstChar">
    <w:name w:val="_odst Char"/>
    <w:link w:val="odst"/>
    <w:rsid w:val="007E79C4"/>
    <w:rPr>
      <w:rFonts w:eastAsia="Lucida Sans Unicode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rsid w:val="00564B1B"/>
    <w:rPr>
      <w:rFonts w:eastAsia="SimSun" w:cs="Mangal"/>
      <w:b/>
      <w:bCs/>
      <w:kern w:val="1"/>
      <w:sz w:val="24"/>
      <w:szCs w:val="24"/>
      <w:u w:val="single"/>
      <w:lang w:eastAsia="hi-IN" w:bidi="hi-IN"/>
    </w:rPr>
  </w:style>
  <w:style w:type="paragraph" w:styleId="Textbubliny">
    <w:name w:val="Balloon Text"/>
    <w:basedOn w:val="Normln"/>
    <w:link w:val="TextbublinyChar"/>
    <w:rsid w:val="00277911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rsid w:val="002779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ZhlavChar">
    <w:name w:val="Záhlaví Char"/>
    <w:link w:val="Zhlav"/>
    <w:rsid w:val="005F286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0C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2483"/>
    <w:rPr>
      <w:color w:val="605E5C"/>
      <w:shd w:val="clear" w:color="auto" w:fill="E1DFDD"/>
    </w:rPr>
  </w:style>
  <w:style w:type="paragraph" w:customStyle="1" w:styleId="NormalJustified">
    <w:name w:val="Normal (Justified)"/>
    <w:basedOn w:val="Normln"/>
    <w:uiPriority w:val="99"/>
    <w:rsid w:val="007468B0"/>
    <w:pPr>
      <w:widowControl w:val="0"/>
      <w:suppressAutoHyphens w:val="0"/>
      <w:jc w:val="both"/>
    </w:pPr>
    <w:rPr>
      <w:rFonts w:eastAsia="Times New Roman" w:cs="Times New Roman"/>
      <w:kern w:val="28"/>
      <w:lang w:eastAsia="cs-CZ" w:bidi="ar-SA"/>
    </w:rPr>
  </w:style>
  <w:style w:type="paragraph" w:styleId="Textkomente">
    <w:name w:val="annotation text"/>
    <w:basedOn w:val="Normln"/>
    <w:link w:val="TextkomenteChar"/>
    <w:semiHidden/>
    <w:unhideWhenUsed/>
    <w:rsid w:val="00B7783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semiHidden/>
    <w:rsid w:val="00B7783F"/>
    <w:rPr>
      <w:rFonts w:eastAsia="SimSun" w:cs="Mangal"/>
      <w:kern w:val="1"/>
      <w:szCs w:val="18"/>
      <w:lang w:eastAsia="hi-IN" w:bidi="hi-IN"/>
    </w:rPr>
  </w:style>
  <w:style w:type="character" w:styleId="Odkaznakoment">
    <w:name w:val="annotation reference"/>
    <w:basedOn w:val="Standardnpsmoodstavce"/>
    <w:semiHidden/>
    <w:unhideWhenUsed/>
    <w:rsid w:val="00DF669B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ou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A499-9287-49D9-B54A-381A8D5A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Ála</dc:creator>
  <cp:lastModifiedBy>Spravce</cp:lastModifiedBy>
  <cp:revision>4</cp:revision>
  <cp:lastPrinted>2025-07-04T11:03:00Z</cp:lastPrinted>
  <dcterms:created xsi:type="dcterms:W3CDTF">2025-06-30T12:35:00Z</dcterms:created>
  <dcterms:modified xsi:type="dcterms:W3CDTF">2025-07-04T11:33:00Z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Mesto Tabor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